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16" w:rsidRDefault="0099381C" w:rsidP="001203C6">
      <w:pPr>
        <w:spacing w:after="120"/>
        <w:jc w:val="center"/>
        <w:rPr>
          <w:b/>
          <w:sz w:val="28"/>
          <w:szCs w:val="28"/>
        </w:rPr>
      </w:pPr>
      <w:r>
        <w:rPr>
          <w:b/>
          <w:sz w:val="28"/>
          <w:szCs w:val="28"/>
        </w:rPr>
        <w:t>Chung R. Song</w:t>
      </w:r>
      <w:r w:rsidR="00025616" w:rsidRPr="00025616">
        <w:rPr>
          <w:b/>
          <w:sz w:val="28"/>
          <w:szCs w:val="28"/>
        </w:rPr>
        <w:t xml:space="preserve">, </w:t>
      </w:r>
      <w:r w:rsidR="00025616" w:rsidRPr="00025616">
        <w:rPr>
          <w:sz w:val="28"/>
          <w:szCs w:val="28"/>
        </w:rPr>
        <w:t xml:space="preserve">Ph.D., </w:t>
      </w:r>
      <w:r w:rsidR="00351E91">
        <w:rPr>
          <w:sz w:val="28"/>
          <w:szCs w:val="28"/>
        </w:rPr>
        <w:t>A</w:t>
      </w:r>
      <w:r w:rsidR="00025616" w:rsidRPr="00025616">
        <w:rPr>
          <w:sz w:val="28"/>
          <w:szCs w:val="28"/>
        </w:rPr>
        <w:t xml:space="preserve">.E., </w:t>
      </w:r>
      <w:r w:rsidR="00351E91">
        <w:rPr>
          <w:sz w:val="28"/>
          <w:szCs w:val="28"/>
        </w:rPr>
        <w:t>M</w:t>
      </w:r>
      <w:r w:rsidR="00025616" w:rsidRPr="00025616">
        <w:rPr>
          <w:sz w:val="28"/>
          <w:szCs w:val="28"/>
        </w:rPr>
        <w:t>.ASCE</w:t>
      </w:r>
    </w:p>
    <w:p w:rsidR="00195E1C" w:rsidRDefault="00D66677" w:rsidP="00D66677">
      <w:pPr>
        <w:tabs>
          <w:tab w:val="center" w:pos="4320"/>
          <w:tab w:val="right" w:pos="8640"/>
        </w:tabs>
        <w:spacing w:after="120"/>
      </w:pPr>
      <w:r>
        <w:tab/>
      </w:r>
      <w:r w:rsidR="00351E91">
        <w:t>Associate Professor</w:t>
      </w:r>
      <w:r>
        <w:tab/>
      </w:r>
    </w:p>
    <w:p w:rsidR="00195E1C" w:rsidRDefault="001203C6" w:rsidP="00195E1C">
      <w:pPr>
        <w:spacing w:after="120"/>
        <w:jc w:val="center"/>
      </w:pPr>
      <w:r>
        <w:t>Department of Civil Engineering</w:t>
      </w:r>
    </w:p>
    <w:p w:rsidR="00B74512" w:rsidRDefault="00B74512" w:rsidP="00195E1C">
      <w:pPr>
        <w:spacing w:after="120"/>
        <w:jc w:val="center"/>
      </w:pPr>
      <w:r>
        <w:t xml:space="preserve">Carrier 207A, </w:t>
      </w:r>
      <w:proofErr w:type="gramStart"/>
      <w:r>
        <w:t>The</w:t>
      </w:r>
      <w:proofErr w:type="gramEnd"/>
      <w:r>
        <w:t xml:space="preserve"> University of Mississippi</w:t>
      </w:r>
    </w:p>
    <w:p w:rsidR="00B74512" w:rsidRDefault="00B74512" w:rsidP="00195E1C">
      <w:pPr>
        <w:spacing w:after="120"/>
        <w:jc w:val="center"/>
      </w:pPr>
      <w:r>
        <w:t>University, Mississippi 38677</w:t>
      </w:r>
    </w:p>
    <w:p w:rsidR="005F090A" w:rsidRDefault="005F090A" w:rsidP="00195E1C">
      <w:pPr>
        <w:spacing w:after="120"/>
        <w:jc w:val="center"/>
      </w:pPr>
    </w:p>
    <w:p w:rsidR="0016650A" w:rsidRPr="0016650A" w:rsidRDefault="0016650A" w:rsidP="0016650A">
      <w:pPr>
        <w:spacing w:before="360" w:after="120"/>
        <w:rPr>
          <w:b/>
        </w:rPr>
      </w:pPr>
      <w:r>
        <w:rPr>
          <w:b/>
        </w:rPr>
        <w:t xml:space="preserve">Section </w:t>
      </w:r>
      <w:r w:rsidRPr="0016650A">
        <w:rPr>
          <w:b/>
        </w:rPr>
        <w:t>2</w:t>
      </w:r>
      <w:r w:rsidRPr="0016650A">
        <w:rPr>
          <w:b/>
        </w:rPr>
        <w:tab/>
      </w:r>
      <w:r>
        <w:rPr>
          <w:b/>
        </w:rPr>
        <w:t>Research Accompli</w:t>
      </w:r>
      <w:r w:rsidR="00641EA1">
        <w:rPr>
          <w:b/>
        </w:rPr>
        <w:t>sh</w:t>
      </w:r>
      <w:r>
        <w:rPr>
          <w:b/>
        </w:rPr>
        <w:t>ments</w:t>
      </w:r>
    </w:p>
    <w:p w:rsidR="0016650A" w:rsidRPr="0016650A" w:rsidRDefault="0016650A" w:rsidP="004002E9">
      <w:pPr>
        <w:spacing w:before="240" w:after="120"/>
        <w:rPr>
          <w:b/>
        </w:rPr>
      </w:pPr>
      <w:r>
        <w:rPr>
          <w:b/>
        </w:rPr>
        <w:t>Section 2</w:t>
      </w:r>
      <w:r w:rsidRPr="0016650A">
        <w:rPr>
          <w:b/>
        </w:rPr>
        <w:t>.1</w:t>
      </w:r>
      <w:r w:rsidRPr="0016650A">
        <w:rPr>
          <w:b/>
        </w:rPr>
        <w:tab/>
      </w:r>
      <w:r>
        <w:rPr>
          <w:b/>
        </w:rPr>
        <w:t>Publication Record</w:t>
      </w:r>
    </w:p>
    <w:p w:rsidR="003F4420" w:rsidRPr="003F4420" w:rsidRDefault="0016650A" w:rsidP="003F4420">
      <w:pPr>
        <w:spacing w:before="120" w:after="120"/>
        <w:rPr>
          <w:b/>
        </w:rPr>
      </w:pPr>
      <w:r>
        <w:rPr>
          <w:b/>
        </w:rPr>
        <w:t>Section 2</w:t>
      </w:r>
      <w:r w:rsidRPr="0016650A">
        <w:rPr>
          <w:b/>
        </w:rPr>
        <w:t>.</w:t>
      </w:r>
      <w:r>
        <w:rPr>
          <w:b/>
        </w:rPr>
        <w:t>1.</w:t>
      </w:r>
      <w:r w:rsidRPr="0016650A">
        <w:rPr>
          <w:b/>
        </w:rPr>
        <w:t>1</w:t>
      </w:r>
      <w:r w:rsidRPr="0016650A">
        <w:rPr>
          <w:b/>
        </w:rPr>
        <w:tab/>
      </w:r>
      <w:r>
        <w:rPr>
          <w:b/>
        </w:rPr>
        <w:t>Peer-Reviewed Journal Publications in Print</w:t>
      </w:r>
      <w:r w:rsidR="00342B11">
        <w:rPr>
          <w:b/>
        </w:rPr>
        <w:t xml:space="preserve"> (</w:t>
      </w:r>
      <w:r w:rsidR="00342B11" w:rsidRPr="00342B11">
        <w:rPr>
          <w:b/>
          <w:vertAlign w:val="superscript"/>
        </w:rPr>
        <w:t>1</w:t>
      </w:r>
      <w:r w:rsidR="00342B11" w:rsidRPr="00342B11">
        <w:rPr>
          <w:b/>
        </w:rPr>
        <w:t xml:space="preserve"> – graduate student under </w:t>
      </w:r>
      <w:r w:rsidR="00614B5F">
        <w:rPr>
          <w:b/>
        </w:rPr>
        <w:t>Song</w:t>
      </w:r>
      <w:r w:rsidR="00342B11">
        <w:rPr>
          <w:b/>
        </w:rPr>
        <w:t>’s</w:t>
      </w:r>
      <w:r w:rsidR="00342B11" w:rsidRPr="00342B11">
        <w:rPr>
          <w:b/>
        </w:rPr>
        <w:t xml:space="preserve"> supervision</w:t>
      </w:r>
      <w:r w:rsidR="005F090A">
        <w:rPr>
          <w:b/>
        </w:rPr>
        <w:t xml:space="preserve">, </w:t>
      </w:r>
      <w:r w:rsidR="005F090A" w:rsidRPr="005F090A">
        <w:rPr>
          <w:b/>
          <w:vertAlign w:val="superscript"/>
        </w:rPr>
        <w:t>2</w:t>
      </w:r>
      <w:r w:rsidR="005F090A">
        <w:rPr>
          <w:b/>
        </w:rPr>
        <w:t xml:space="preserve"> – post doctoral research associate under Song’s supervision)</w:t>
      </w:r>
      <w:r w:rsidR="00342B11">
        <w:rPr>
          <w:b/>
        </w:rPr>
        <w:t>)</w:t>
      </w:r>
    </w:p>
    <w:p w:rsidR="00A129AB" w:rsidRPr="0039119B" w:rsidRDefault="00A129AB" w:rsidP="00C2495B">
      <w:pPr>
        <w:pStyle w:val="Normal1"/>
        <w:numPr>
          <w:ilvl w:val="0"/>
          <w:numId w:val="20"/>
        </w:numPr>
        <w:pBdr>
          <w:top w:val="none" w:sz="2" w:space="1" w:color="000000"/>
          <w:left w:val="none" w:sz="2" w:space="4" w:color="000000"/>
          <w:bottom w:val="none" w:sz="2" w:space="1" w:color="000000"/>
          <w:right w:val="none" w:sz="2" w:space="4" w:color="000000"/>
        </w:pBdr>
        <w:wordWrap/>
        <w:spacing w:before="120" w:after="120" w:line="240" w:lineRule="auto"/>
        <w:ind w:left="714" w:hanging="357"/>
        <w:rPr>
          <w:rFonts w:ascii="Times New Roman" w:eastAsia="Batang" w:hAnsi="Times New Roman"/>
          <w:sz w:val="24"/>
          <w:szCs w:val="24"/>
          <w:highlight w:val="yellow"/>
        </w:rPr>
      </w:pPr>
      <w:r w:rsidRPr="0039119B">
        <w:rPr>
          <w:rFonts w:ascii="Times New Roman" w:eastAsia="Batang" w:hAnsi="Times New Roman"/>
          <w:sz w:val="24"/>
          <w:szCs w:val="24"/>
          <w:highlight w:val="yellow"/>
        </w:rPr>
        <w:t>S. Adhikari</w:t>
      </w:r>
      <w:r w:rsidR="005F090A" w:rsidRPr="0039119B">
        <w:rPr>
          <w:rFonts w:ascii="Times New Roman" w:eastAsia="Batang" w:hAnsi="Times New Roman"/>
          <w:sz w:val="24"/>
          <w:szCs w:val="24"/>
          <w:highlight w:val="yellow"/>
          <w:vertAlign w:val="superscript"/>
        </w:rPr>
        <w:t>1</w:t>
      </w:r>
      <w:r w:rsidRPr="0039119B">
        <w:rPr>
          <w:rFonts w:ascii="Times New Roman" w:eastAsia="Batang" w:hAnsi="Times New Roman"/>
          <w:sz w:val="24"/>
          <w:szCs w:val="24"/>
          <w:highlight w:val="yellow"/>
        </w:rPr>
        <w:t xml:space="preserve">, </w:t>
      </w:r>
      <w:r w:rsidRPr="0039119B">
        <w:rPr>
          <w:rFonts w:ascii="Times New Roman" w:eastAsia="Batang" w:hAnsi="Times New Roman"/>
          <w:sz w:val="24"/>
          <w:szCs w:val="24"/>
          <w:highlight w:val="yellow"/>
          <w:u w:val="single"/>
        </w:rPr>
        <w:t>C.R. Song</w:t>
      </w:r>
      <w:r w:rsidRPr="0039119B">
        <w:rPr>
          <w:rFonts w:ascii="Times New Roman" w:eastAsia="Batang" w:hAnsi="Times New Roman"/>
          <w:sz w:val="24"/>
          <w:szCs w:val="24"/>
          <w:highlight w:val="yellow"/>
        </w:rPr>
        <w:t xml:space="preserve"> and A.H.-D. Cheng (2015), “Anisotropic analysis of I-walls in New Orleans,” Marine </w:t>
      </w:r>
      <w:proofErr w:type="spellStart"/>
      <w:r w:rsidRPr="0039119B">
        <w:rPr>
          <w:rFonts w:ascii="Times New Roman" w:eastAsia="Batang" w:hAnsi="Times New Roman"/>
          <w:sz w:val="24"/>
          <w:szCs w:val="24"/>
          <w:highlight w:val="yellow"/>
        </w:rPr>
        <w:t>Georesources</w:t>
      </w:r>
      <w:proofErr w:type="spellEnd"/>
      <w:r w:rsidRPr="0039119B">
        <w:rPr>
          <w:rFonts w:ascii="Times New Roman" w:eastAsia="Batang" w:hAnsi="Times New Roman"/>
          <w:sz w:val="24"/>
          <w:szCs w:val="24"/>
          <w:highlight w:val="yellow"/>
        </w:rPr>
        <w:t xml:space="preserve"> and </w:t>
      </w:r>
      <w:proofErr w:type="spellStart"/>
      <w:r w:rsidRPr="0039119B">
        <w:rPr>
          <w:rFonts w:ascii="Times New Roman" w:eastAsia="Batang" w:hAnsi="Times New Roman"/>
          <w:sz w:val="24"/>
          <w:szCs w:val="24"/>
          <w:highlight w:val="yellow"/>
        </w:rPr>
        <w:t>Geotechnology</w:t>
      </w:r>
      <w:proofErr w:type="spellEnd"/>
      <w:r w:rsidRPr="0039119B">
        <w:rPr>
          <w:rFonts w:ascii="Times New Roman" w:eastAsia="Batang" w:hAnsi="Times New Roman"/>
          <w:sz w:val="24"/>
          <w:szCs w:val="24"/>
          <w:highlight w:val="yellow"/>
        </w:rPr>
        <w:t xml:space="preserve">, </w:t>
      </w:r>
      <w:r w:rsidR="00F3052E" w:rsidRPr="0039119B">
        <w:rPr>
          <w:rFonts w:ascii="Times New Roman" w:eastAsia="Batang" w:hAnsi="Times New Roman"/>
          <w:sz w:val="24"/>
          <w:szCs w:val="24"/>
          <w:highlight w:val="yellow"/>
        </w:rPr>
        <w:t>DOI: 10.1080/1064119X.2013.877108</w:t>
      </w:r>
      <w:r w:rsidRPr="0039119B">
        <w:rPr>
          <w:rFonts w:ascii="Times New Roman" w:eastAsia="Batang" w:hAnsi="Times New Roman"/>
          <w:sz w:val="24"/>
          <w:szCs w:val="24"/>
          <w:highlight w:val="yellow"/>
        </w:rPr>
        <w:t>. (40%)</w:t>
      </w:r>
    </w:p>
    <w:p w:rsidR="00A129AB" w:rsidRPr="0039119B" w:rsidRDefault="00A129AB" w:rsidP="00C2495B">
      <w:pPr>
        <w:pStyle w:val="Normal1"/>
        <w:numPr>
          <w:ilvl w:val="0"/>
          <w:numId w:val="20"/>
        </w:numPr>
        <w:pBdr>
          <w:top w:val="none" w:sz="2" w:space="1" w:color="000000"/>
          <w:left w:val="none" w:sz="2" w:space="4" w:color="000000"/>
          <w:bottom w:val="none" w:sz="2" w:space="1" w:color="000000"/>
          <w:right w:val="none" w:sz="2" w:space="4" w:color="000000"/>
        </w:pBdr>
        <w:wordWrap/>
        <w:spacing w:before="120" w:after="120" w:line="240" w:lineRule="auto"/>
        <w:ind w:left="714" w:hanging="357"/>
        <w:rPr>
          <w:rFonts w:ascii="Times New Roman" w:eastAsia="Batang" w:hAnsi="Times New Roman"/>
          <w:sz w:val="24"/>
          <w:szCs w:val="24"/>
          <w:highlight w:val="yellow"/>
        </w:rPr>
      </w:pPr>
      <w:r w:rsidRPr="0039119B">
        <w:rPr>
          <w:rFonts w:ascii="Times New Roman" w:eastAsia="Batang" w:hAnsi="Times New Roman"/>
          <w:sz w:val="24"/>
          <w:szCs w:val="24"/>
          <w:highlight w:val="yellow"/>
          <w:u w:val="single"/>
        </w:rPr>
        <w:t>C.R. Song</w:t>
      </w:r>
      <w:r w:rsidRPr="0039119B">
        <w:rPr>
          <w:rFonts w:ascii="Times New Roman" w:eastAsia="Batang" w:hAnsi="Times New Roman"/>
          <w:sz w:val="24"/>
          <w:szCs w:val="24"/>
          <w:highlight w:val="yellow"/>
        </w:rPr>
        <w:t>, S. Adhikari</w:t>
      </w:r>
      <w:r w:rsidR="005F090A" w:rsidRPr="0039119B">
        <w:rPr>
          <w:rFonts w:ascii="Times New Roman" w:eastAsia="Batang" w:hAnsi="Times New Roman"/>
          <w:sz w:val="24"/>
          <w:szCs w:val="24"/>
          <w:highlight w:val="yellow"/>
          <w:vertAlign w:val="superscript"/>
        </w:rPr>
        <w:t>1</w:t>
      </w:r>
      <w:r w:rsidRPr="0039119B">
        <w:rPr>
          <w:rFonts w:ascii="Times New Roman" w:eastAsia="Batang" w:hAnsi="Times New Roman"/>
          <w:sz w:val="24"/>
          <w:szCs w:val="24"/>
          <w:highlight w:val="yellow"/>
        </w:rPr>
        <w:t xml:space="preserve"> and J.T. Kidd</w:t>
      </w:r>
      <w:r w:rsidR="005F090A" w:rsidRPr="0039119B">
        <w:rPr>
          <w:rFonts w:ascii="Times New Roman" w:eastAsia="Batang" w:hAnsi="Times New Roman"/>
          <w:sz w:val="24"/>
          <w:szCs w:val="24"/>
          <w:highlight w:val="yellow"/>
          <w:vertAlign w:val="superscript"/>
        </w:rPr>
        <w:t>1</w:t>
      </w:r>
      <w:r w:rsidRPr="0039119B">
        <w:rPr>
          <w:rFonts w:ascii="Times New Roman" w:eastAsia="Batang" w:hAnsi="Times New Roman"/>
          <w:sz w:val="24"/>
          <w:szCs w:val="24"/>
          <w:highlight w:val="yellow"/>
        </w:rPr>
        <w:t xml:space="preserve"> (2015), “Self Sealing Bentonite Strip – an Effective Method to Prevent Gap Development for Floodwalls in New Orleans,” International Journal of Geotechnical Engineering, in press. (50%)</w:t>
      </w:r>
    </w:p>
    <w:p w:rsidR="00A129AB" w:rsidRPr="0039119B" w:rsidRDefault="00A129AB" w:rsidP="00C2495B">
      <w:pPr>
        <w:pStyle w:val="Normal1"/>
        <w:numPr>
          <w:ilvl w:val="0"/>
          <w:numId w:val="20"/>
        </w:numPr>
        <w:pBdr>
          <w:top w:val="none" w:sz="2" w:space="1" w:color="000000"/>
          <w:left w:val="none" w:sz="2" w:space="4" w:color="000000"/>
          <w:bottom w:val="none" w:sz="2" w:space="1" w:color="000000"/>
          <w:right w:val="none" w:sz="2" w:space="4" w:color="000000"/>
        </w:pBdr>
        <w:wordWrap/>
        <w:spacing w:before="120" w:after="120" w:line="240" w:lineRule="auto"/>
        <w:ind w:left="714" w:hanging="357"/>
        <w:rPr>
          <w:rFonts w:ascii="Times New Roman" w:eastAsia="Batang" w:hAnsi="Times New Roman"/>
          <w:sz w:val="24"/>
          <w:szCs w:val="24"/>
          <w:highlight w:val="yellow"/>
        </w:rPr>
      </w:pPr>
      <w:proofErr w:type="spellStart"/>
      <w:r w:rsidRPr="0039119B">
        <w:rPr>
          <w:rFonts w:ascii="Times New Roman" w:eastAsia="Batang" w:hAnsi="Times New Roman"/>
          <w:sz w:val="24"/>
          <w:szCs w:val="24"/>
          <w:highlight w:val="yellow"/>
        </w:rPr>
        <w:t>Sudarshan</w:t>
      </w:r>
      <w:proofErr w:type="spellEnd"/>
      <w:r w:rsidRPr="0039119B">
        <w:rPr>
          <w:rFonts w:ascii="Times New Roman" w:eastAsia="Batang" w:hAnsi="Times New Roman"/>
          <w:sz w:val="24"/>
          <w:szCs w:val="24"/>
          <w:highlight w:val="yellow"/>
        </w:rPr>
        <w:t xml:space="preserve"> Adhikari</w:t>
      </w:r>
      <w:r w:rsidR="005F090A" w:rsidRPr="0039119B">
        <w:rPr>
          <w:rFonts w:ascii="Times New Roman" w:eastAsia="Batang" w:hAnsi="Times New Roman"/>
          <w:sz w:val="24"/>
          <w:szCs w:val="24"/>
          <w:highlight w:val="yellow"/>
          <w:vertAlign w:val="superscript"/>
        </w:rPr>
        <w:t>1</w:t>
      </w:r>
      <w:r w:rsidRPr="0039119B">
        <w:rPr>
          <w:rFonts w:ascii="Times New Roman" w:eastAsia="Batang" w:hAnsi="Times New Roman"/>
          <w:sz w:val="24"/>
          <w:szCs w:val="24"/>
          <w:highlight w:val="yellow"/>
        </w:rPr>
        <w:t xml:space="preserve"> and </w:t>
      </w:r>
      <w:r w:rsidRPr="0039119B">
        <w:rPr>
          <w:rFonts w:ascii="Times New Roman" w:eastAsia="Batang" w:hAnsi="Times New Roman"/>
          <w:sz w:val="24"/>
          <w:szCs w:val="24"/>
          <w:highlight w:val="yellow"/>
          <w:u w:val="single"/>
        </w:rPr>
        <w:t>Chung R. Song</w:t>
      </w:r>
      <w:r w:rsidRPr="0039119B">
        <w:rPr>
          <w:rFonts w:ascii="Times New Roman" w:eastAsia="Batang" w:hAnsi="Times New Roman"/>
          <w:sz w:val="24"/>
          <w:szCs w:val="24"/>
          <w:highlight w:val="yellow"/>
        </w:rPr>
        <w:t xml:space="preserve">, Alexander H.-D. Cheng (2013), “Evaluation of I-wall in New Orleans with back-calculated total stress soil parameters”, </w:t>
      </w:r>
      <w:proofErr w:type="spellStart"/>
      <w:r w:rsidRPr="0039119B">
        <w:rPr>
          <w:rFonts w:ascii="Times New Roman" w:eastAsia="Batang" w:hAnsi="Times New Roman"/>
          <w:sz w:val="24"/>
          <w:szCs w:val="24"/>
          <w:highlight w:val="yellow"/>
        </w:rPr>
        <w:t>Acta</w:t>
      </w:r>
      <w:proofErr w:type="spellEnd"/>
      <w:r w:rsidRPr="0039119B">
        <w:rPr>
          <w:rFonts w:ascii="Times New Roman" w:eastAsia="Batang" w:hAnsi="Times New Roman"/>
          <w:sz w:val="24"/>
          <w:szCs w:val="24"/>
          <w:highlight w:val="yellow"/>
        </w:rPr>
        <w:t xml:space="preserve"> </w:t>
      </w:r>
      <w:proofErr w:type="spellStart"/>
      <w:r w:rsidRPr="0039119B">
        <w:rPr>
          <w:rFonts w:ascii="Times New Roman" w:eastAsia="Batang" w:hAnsi="Times New Roman"/>
          <w:sz w:val="24"/>
          <w:szCs w:val="24"/>
          <w:highlight w:val="yellow"/>
        </w:rPr>
        <w:t>Geotechnica</w:t>
      </w:r>
      <w:proofErr w:type="spellEnd"/>
      <w:r w:rsidRPr="0039119B">
        <w:rPr>
          <w:rFonts w:ascii="Times New Roman" w:eastAsia="Batang" w:hAnsi="Times New Roman"/>
          <w:sz w:val="24"/>
          <w:szCs w:val="24"/>
          <w:highlight w:val="yellow"/>
        </w:rPr>
        <w:t>, DOI 10.1007/s11440-013-0264-1 (ISSN 1861-1125, 1861-1133)</w:t>
      </w:r>
      <w:r w:rsidR="00F3052E" w:rsidRPr="0039119B">
        <w:rPr>
          <w:rFonts w:ascii="Times New Roman" w:eastAsia="Batang" w:hAnsi="Times New Roman"/>
          <w:sz w:val="24"/>
          <w:szCs w:val="24"/>
          <w:highlight w:val="yellow"/>
        </w:rPr>
        <w:t>. (40%)</w:t>
      </w:r>
    </w:p>
    <w:p w:rsidR="00A129AB" w:rsidRPr="0039119B" w:rsidRDefault="00A129AB" w:rsidP="00C2495B">
      <w:pPr>
        <w:pStyle w:val="ListParagraph"/>
        <w:numPr>
          <w:ilvl w:val="0"/>
          <w:numId w:val="2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highlight w:val="yellow"/>
          <w:lang w:val="en-CA"/>
        </w:rPr>
      </w:pPr>
      <w:r w:rsidRPr="0039119B">
        <w:rPr>
          <w:highlight w:val="yellow"/>
          <w:u w:val="single"/>
        </w:rPr>
        <w:t>Chung R. Song</w:t>
      </w:r>
      <w:r w:rsidRPr="0039119B">
        <w:rPr>
          <w:highlight w:val="yellow"/>
        </w:rPr>
        <w:t xml:space="preserve">, </w:t>
      </w:r>
      <w:proofErr w:type="spellStart"/>
      <w:r w:rsidRPr="0039119B">
        <w:rPr>
          <w:highlight w:val="yellow"/>
        </w:rPr>
        <w:t>Sudarshan</w:t>
      </w:r>
      <w:proofErr w:type="spellEnd"/>
      <w:r w:rsidRPr="0039119B">
        <w:rPr>
          <w:highlight w:val="yellow"/>
        </w:rPr>
        <w:t xml:space="preserve"> Adhikari</w:t>
      </w:r>
      <w:r w:rsidR="005F090A" w:rsidRPr="0039119B">
        <w:rPr>
          <w:highlight w:val="yellow"/>
          <w:vertAlign w:val="superscript"/>
        </w:rPr>
        <w:t>1</w:t>
      </w:r>
      <w:r w:rsidRPr="0039119B">
        <w:rPr>
          <w:highlight w:val="yellow"/>
        </w:rPr>
        <w:t>, Ahmed Al-</w:t>
      </w:r>
      <w:proofErr w:type="spellStart"/>
      <w:r w:rsidRPr="0039119B">
        <w:rPr>
          <w:highlight w:val="yellow"/>
        </w:rPr>
        <w:t>Ostaz</w:t>
      </w:r>
      <w:proofErr w:type="spellEnd"/>
      <w:r w:rsidRPr="0039119B">
        <w:rPr>
          <w:highlight w:val="yellow"/>
        </w:rPr>
        <w:t xml:space="preserve"> and Alexander Cheng, (2013), “A Reevaluation of the “Gap Formation” in New Orleans Levee System”, J. of GEED, ASCE </w:t>
      </w:r>
      <w:r w:rsidRPr="0039119B">
        <w:rPr>
          <w:color w:val="000000"/>
          <w:highlight w:val="yellow"/>
        </w:rPr>
        <w:t xml:space="preserve">DOI: </w:t>
      </w:r>
      <w:r w:rsidRPr="0039119B">
        <w:rPr>
          <w:highlight w:val="yellow"/>
        </w:rPr>
        <w:t>10.1061</w:t>
      </w:r>
      <w:proofErr w:type="gramStart"/>
      <w:r w:rsidRPr="0039119B">
        <w:rPr>
          <w:highlight w:val="yellow"/>
        </w:rPr>
        <w:t>/(</w:t>
      </w:r>
      <w:proofErr w:type="gramEnd"/>
      <w:r w:rsidRPr="0039119B">
        <w:rPr>
          <w:highlight w:val="yellow"/>
        </w:rPr>
        <w:t>ASCE) GT.1943-5606.0001024 (ISSN 1090-0241)</w:t>
      </w:r>
      <w:r w:rsidR="00F3052E" w:rsidRPr="0039119B">
        <w:rPr>
          <w:highlight w:val="yellow"/>
        </w:rPr>
        <w:t>, (50%)</w:t>
      </w:r>
    </w:p>
    <w:p w:rsidR="00A129AB" w:rsidRPr="0039119B" w:rsidRDefault="00A129AB" w:rsidP="00C2495B">
      <w:pPr>
        <w:pStyle w:val="ListParagraph"/>
        <w:numPr>
          <w:ilvl w:val="0"/>
          <w:numId w:val="2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highlight w:val="yellow"/>
          <w:lang w:val="en-CA"/>
        </w:rPr>
      </w:pPr>
      <w:r w:rsidRPr="0039119B">
        <w:rPr>
          <w:rStyle w:val="data"/>
          <w:highlight w:val="yellow"/>
          <w:lang w:val="en-CA"/>
        </w:rPr>
        <w:t>ASCE/EWRI Task Committee on Dam/Levee Breaching, (2011), “Earthen Embankment Breaching”, J. of Hydraulic Engineering, ASCE, 1549-1564</w:t>
      </w:r>
      <w:r w:rsidR="00F3052E" w:rsidRPr="0039119B">
        <w:rPr>
          <w:rStyle w:val="data"/>
          <w:highlight w:val="yellow"/>
          <w:lang w:val="en-CA"/>
        </w:rPr>
        <w:t>. (5%)</w:t>
      </w:r>
    </w:p>
    <w:p w:rsidR="00A129AB" w:rsidRPr="0039119B" w:rsidRDefault="00A129AB" w:rsidP="00C2495B">
      <w:pPr>
        <w:pStyle w:val="ListParagraph"/>
        <w:numPr>
          <w:ilvl w:val="0"/>
          <w:numId w:val="2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highlight w:val="yellow"/>
          <w:lang w:val="en-CA"/>
        </w:rPr>
      </w:pPr>
      <w:r w:rsidRPr="0039119B">
        <w:rPr>
          <w:rStyle w:val="data"/>
          <w:highlight w:val="yellow"/>
          <w:lang w:val="en-CA"/>
        </w:rPr>
        <w:t>J.T. Kidd</w:t>
      </w:r>
      <w:r w:rsidR="005F090A" w:rsidRPr="0039119B">
        <w:rPr>
          <w:rStyle w:val="data"/>
          <w:highlight w:val="yellow"/>
          <w:vertAlign w:val="superscript"/>
          <w:lang w:val="en-CA"/>
        </w:rPr>
        <w:t>1</w:t>
      </w:r>
      <w:r w:rsidRPr="0039119B">
        <w:rPr>
          <w:rStyle w:val="data"/>
          <w:highlight w:val="yellow"/>
          <w:lang w:val="en-CA"/>
        </w:rPr>
        <w:t>, C.R. Song, A. Al-</w:t>
      </w:r>
      <w:proofErr w:type="spellStart"/>
      <w:r w:rsidRPr="0039119B">
        <w:rPr>
          <w:rStyle w:val="data"/>
          <w:highlight w:val="yellow"/>
          <w:lang w:val="en-CA"/>
        </w:rPr>
        <w:t>Ostaz</w:t>
      </w:r>
      <w:proofErr w:type="spellEnd"/>
      <w:r w:rsidRPr="0039119B">
        <w:rPr>
          <w:rStyle w:val="data"/>
          <w:highlight w:val="yellow"/>
          <w:lang w:val="en-CA"/>
        </w:rPr>
        <w:t>, A. H.-D. Cheng, and W. Jang</w:t>
      </w:r>
      <w:r w:rsidR="005F090A" w:rsidRPr="0039119B">
        <w:rPr>
          <w:rStyle w:val="data"/>
          <w:highlight w:val="yellow"/>
          <w:vertAlign w:val="superscript"/>
          <w:lang w:val="en-CA"/>
        </w:rPr>
        <w:t>1</w:t>
      </w:r>
      <w:r w:rsidRPr="0039119B">
        <w:rPr>
          <w:rStyle w:val="data"/>
          <w:highlight w:val="yellow"/>
          <w:lang w:val="en-CA"/>
        </w:rPr>
        <w:t xml:space="preserve"> (2011), “Erosion Control Using Modified Soils,” Int. Journal of Erosion Control Engineering, 4(1), 1-9</w:t>
      </w:r>
      <w:r w:rsidR="00F3052E" w:rsidRPr="0039119B">
        <w:rPr>
          <w:rStyle w:val="data"/>
          <w:highlight w:val="yellow"/>
          <w:lang w:val="en-CA"/>
        </w:rPr>
        <w:t>. (30%)</w:t>
      </w:r>
    </w:p>
    <w:p w:rsidR="00A129AB" w:rsidRPr="0039119B" w:rsidRDefault="00A129AB" w:rsidP="00C2495B">
      <w:pPr>
        <w:pStyle w:val="ListParagraph"/>
        <w:numPr>
          <w:ilvl w:val="0"/>
          <w:numId w:val="2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highlight w:val="yellow"/>
          <w:lang w:val="en-CA"/>
        </w:rPr>
      </w:pPr>
      <w:r w:rsidRPr="0039119B">
        <w:rPr>
          <w:rStyle w:val="data"/>
          <w:highlight w:val="yellow"/>
          <w:lang w:val="en-CA"/>
        </w:rPr>
        <w:t>Won</w:t>
      </w:r>
      <w:r w:rsidR="005F090A" w:rsidRPr="0039119B">
        <w:rPr>
          <w:rStyle w:val="data"/>
          <w:highlight w:val="yellow"/>
          <w:vertAlign w:val="superscript"/>
          <w:lang w:val="en-CA"/>
        </w:rPr>
        <w:t>2</w:t>
      </w:r>
      <w:r w:rsidRPr="0039119B">
        <w:rPr>
          <w:rStyle w:val="data"/>
          <w:highlight w:val="yellow"/>
          <w:lang w:val="en-CA"/>
        </w:rPr>
        <w:t xml:space="preserve">, J.O., </w:t>
      </w:r>
      <w:r w:rsidRPr="0039119B">
        <w:rPr>
          <w:rStyle w:val="data"/>
          <w:highlight w:val="yellow"/>
          <w:u w:val="single"/>
          <w:lang w:val="en-CA"/>
        </w:rPr>
        <w:t>Song, C.R</w:t>
      </w:r>
      <w:r w:rsidRPr="0039119B">
        <w:rPr>
          <w:rStyle w:val="data"/>
          <w:highlight w:val="yellow"/>
          <w:lang w:val="en-CA"/>
        </w:rPr>
        <w:t>. Al-</w:t>
      </w:r>
      <w:proofErr w:type="spellStart"/>
      <w:r w:rsidRPr="0039119B">
        <w:rPr>
          <w:rStyle w:val="data"/>
          <w:highlight w:val="yellow"/>
          <w:lang w:val="en-CA"/>
        </w:rPr>
        <w:t>Ostaz</w:t>
      </w:r>
      <w:proofErr w:type="spellEnd"/>
      <w:r w:rsidRPr="0039119B">
        <w:rPr>
          <w:rStyle w:val="data"/>
          <w:highlight w:val="yellow"/>
          <w:lang w:val="en-CA"/>
        </w:rPr>
        <w:t xml:space="preserve"> A. and Cheng, A.H.D. (2011), “Evaluation of T-Wall in New </w:t>
      </w:r>
      <w:proofErr w:type="spellStart"/>
      <w:r w:rsidRPr="0039119B">
        <w:rPr>
          <w:rStyle w:val="data"/>
          <w:highlight w:val="yellow"/>
          <w:lang w:val="en-CA"/>
        </w:rPr>
        <w:t>Oreleans</w:t>
      </w:r>
      <w:proofErr w:type="spellEnd"/>
      <w:r w:rsidRPr="0039119B">
        <w:rPr>
          <w:rStyle w:val="data"/>
          <w:highlight w:val="yellow"/>
          <w:lang w:val="en-CA"/>
        </w:rPr>
        <w:t xml:space="preserve"> Considering 3D Soil Structure Interaction,” J. of GEED, ASCE</w:t>
      </w:r>
      <w:proofErr w:type="gramStart"/>
      <w:r w:rsidRPr="0039119B">
        <w:rPr>
          <w:rStyle w:val="data"/>
          <w:highlight w:val="yellow"/>
          <w:lang w:val="en-CA"/>
        </w:rPr>
        <w:t>,  137</w:t>
      </w:r>
      <w:proofErr w:type="gramEnd"/>
      <w:r w:rsidRPr="0039119B">
        <w:rPr>
          <w:rStyle w:val="data"/>
          <w:highlight w:val="yellow"/>
          <w:lang w:val="en-CA"/>
        </w:rPr>
        <w:t>(8), 731-742</w:t>
      </w:r>
      <w:r w:rsidR="00F3052E" w:rsidRPr="0039119B">
        <w:rPr>
          <w:rStyle w:val="data"/>
          <w:highlight w:val="yellow"/>
          <w:lang w:val="en-CA"/>
        </w:rPr>
        <w:t>. (40%)</w:t>
      </w:r>
    </w:p>
    <w:p w:rsidR="00A129AB" w:rsidRPr="0039119B" w:rsidRDefault="00A129AB" w:rsidP="00C2495B">
      <w:pPr>
        <w:pStyle w:val="ListParagraph"/>
        <w:numPr>
          <w:ilvl w:val="0"/>
          <w:numId w:val="2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highlight w:val="yellow"/>
          <w:lang w:val="en-CA"/>
        </w:rPr>
      </w:pPr>
      <w:r w:rsidRPr="0039119B">
        <w:rPr>
          <w:rStyle w:val="data"/>
          <w:color w:val="000000"/>
          <w:highlight w:val="yellow"/>
          <w:lang w:val="en-CA"/>
        </w:rPr>
        <w:t>Jang</w:t>
      </w:r>
      <w:r w:rsidR="005F090A" w:rsidRPr="0039119B">
        <w:rPr>
          <w:rStyle w:val="data"/>
          <w:color w:val="000000"/>
          <w:highlight w:val="yellow"/>
          <w:vertAlign w:val="superscript"/>
          <w:lang w:val="en-CA"/>
        </w:rPr>
        <w:t>1</w:t>
      </w:r>
      <w:r w:rsidRPr="0039119B">
        <w:rPr>
          <w:rStyle w:val="data"/>
          <w:color w:val="000000"/>
          <w:highlight w:val="yellow"/>
          <w:lang w:val="en-CA"/>
        </w:rPr>
        <w:t xml:space="preserve">, W.G., </w:t>
      </w:r>
      <w:r w:rsidRPr="0039119B">
        <w:rPr>
          <w:rStyle w:val="data"/>
          <w:color w:val="000000"/>
          <w:highlight w:val="yellow"/>
          <w:u w:val="single"/>
          <w:lang w:val="en-CA"/>
        </w:rPr>
        <w:t>Song, C.R</w:t>
      </w:r>
      <w:r w:rsidRPr="0039119B">
        <w:rPr>
          <w:rStyle w:val="data"/>
          <w:color w:val="000000"/>
          <w:highlight w:val="yellow"/>
          <w:lang w:val="en-CA"/>
        </w:rPr>
        <w:t>., Kim</w:t>
      </w:r>
      <w:r w:rsidR="003846BD" w:rsidRPr="0039119B">
        <w:rPr>
          <w:rStyle w:val="data"/>
          <w:color w:val="000000"/>
          <w:highlight w:val="yellow"/>
          <w:vertAlign w:val="superscript"/>
          <w:lang w:val="en-CA"/>
        </w:rPr>
        <w:t>2</w:t>
      </w:r>
      <w:r w:rsidRPr="0039119B">
        <w:rPr>
          <w:rStyle w:val="data"/>
          <w:color w:val="000000"/>
          <w:highlight w:val="yellow"/>
          <w:lang w:val="en-CA"/>
        </w:rPr>
        <w:t xml:space="preserve">, J.W., Cheng, A.H.-D. </w:t>
      </w:r>
      <w:proofErr w:type="gramStart"/>
      <w:r w:rsidRPr="0039119B">
        <w:rPr>
          <w:rStyle w:val="data"/>
          <w:color w:val="000000"/>
          <w:highlight w:val="yellow"/>
          <w:lang w:val="en-CA"/>
        </w:rPr>
        <w:t>and</w:t>
      </w:r>
      <w:proofErr w:type="gramEnd"/>
      <w:r w:rsidRPr="0039119B">
        <w:rPr>
          <w:rStyle w:val="data"/>
          <w:color w:val="000000"/>
          <w:highlight w:val="yellow"/>
          <w:lang w:val="en-CA"/>
        </w:rPr>
        <w:t xml:space="preserve"> Al-</w:t>
      </w:r>
      <w:proofErr w:type="spellStart"/>
      <w:r w:rsidRPr="0039119B">
        <w:rPr>
          <w:rStyle w:val="data"/>
          <w:color w:val="000000"/>
          <w:highlight w:val="yellow"/>
          <w:lang w:val="en-CA"/>
        </w:rPr>
        <w:t>Ostaz</w:t>
      </w:r>
      <w:proofErr w:type="spellEnd"/>
      <w:r w:rsidRPr="0039119B">
        <w:rPr>
          <w:rStyle w:val="data"/>
          <w:color w:val="000000"/>
          <w:highlight w:val="yellow"/>
          <w:lang w:val="en-CA"/>
        </w:rPr>
        <w:t xml:space="preserve">, A. (2011), “Erosion Study of New Orleans Levee Materials Subjected to Plunging Water,” J. of </w:t>
      </w:r>
      <w:r w:rsidRPr="0039119B">
        <w:rPr>
          <w:bCs/>
          <w:highlight w:val="yellow"/>
        </w:rPr>
        <w:t>GEED, April, ASCE,137(4), 398-404</w:t>
      </w:r>
      <w:r w:rsidR="00F3052E" w:rsidRPr="0039119B">
        <w:rPr>
          <w:bCs/>
          <w:highlight w:val="yellow"/>
        </w:rPr>
        <w:t>. (40%)</w:t>
      </w:r>
    </w:p>
    <w:p w:rsidR="00A129AB" w:rsidRPr="0039119B" w:rsidRDefault="00A129AB" w:rsidP="00C2495B">
      <w:pPr>
        <w:pStyle w:val="ListParagraph"/>
        <w:numPr>
          <w:ilvl w:val="0"/>
          <w:numId w:val="2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highlight w:val="yellow"/>
          <w:lang w:val="en-CA"/>
        </w:rPr>
      </w:pPr>
      <w:r w:rsidRPr="0039119B">
        <w:rPr>
          <w:bCs/>
          <w:highlight w:val="yellow"/>
        </w:rPr>
        <w:lastRenderedPageBreak/>
        <w:t>Wu</w:t>
      </w:r>
      <w:r w:rsidR="005F090A" w:rsidRPr="0039119B">
        <w:rPr>
          <w:bCs/>
          <w:highlight w:val="yellow"/>
          <w:vertAlign w:val="superscript"/>
        </w:rPr>
        <w:t>2</w:t>
      </w:r>
      <w:r w:rsidRPr="0039119B">
        <w:rPr>
          <w:bCs/>
          <w:highlight w:val="yellow"/>
        </w:rPr>
        <w:t>, W., Al-</w:t>
      </w:r>
      <w:proofErr w:type="spellStart"/>
      <w:r w:rsidR="005F090A" w:rsidRPr="0039119B">
        <w:rPr>
          <w:bCs/>
          <w:highlight w:val="yellow"/>
        </w:rPr>
        <w:t>Ostaz</w:t>
      </w:r>
      <w:proofErr w:type="spellEnd"/>
      <w:r w:rsidR="005F090A" w:rsidRPr="0039119B">
        <w:rPr>
          <w:bCs/>
          <w:highlight w:val="yellow"/>
        </w:rPr>
        <w:t>, A., Cheng, A.-H.D. Cheng and</w:t>
      </w:r>
      <w:r w:rsidRPr="0039119B">
        <w:rPr>
          <w:bCs/>
          <w:highlight w:val="yellow"/>
        </w:rPr>
        <w:t xml:space="preserve"> </w:t>
      </w:r>
      <w:r w:rsidRPr="0039119B">
        <w:rPr>
          <w:bCs/>
          <w:highlight w:val="yellow"/>
          <w:u w:val="single"/>
        </w:rPr>
        <w:t>Song, C.R</w:t>
      </w:r>
      <w:r w:rsidRPr="0039119B">
        <w:rPr>
          <w:bCs/>
          <w:highlight w:val="yellow"/>
        </w:rPr>
        <w:t xml:space="preserve">. (2011), “Computation of elastic properties of Portland cement using molecular dynamics,” Journal of </w:t>
      </w:r>
      <w:proofErr w:type="spellStart"/>
      <w:r w:rsidRPr="0039119B">
        <w:rPr>
          <w:bCs/>
          <w:highlight w:val="yellow"/>
        </w:rPr>
        <w:t>Nanomechanics</w:t>
      </w:r>
      <w:proofErr w:type="spellEnd"/>
      <w:r w:rsidRPr="0039119B">
        <w:rPr>
          <w:bCs/>
          <w:highlight w:val="yellow"/>
        </w:rPr>
        <w:t xml:space="preserve"> and Micromechanics, ASCE, </w:t>
      </w:r>
      <w:r w:rsidR="00F3052E" w:rsidRPr="0039119B">
        <w:rPr>
          <w:bCs/>
          <w:highlight w:val="yellow"/>
        </w:rPr>
        <w:t>1(2). (10%)</w:t>
      </w:r>
    </w:p>
    <w:p w:rsidR="00A129AB" w:rsidRPr="0039119B" w:rsidRDefault="00A129AB" w:rsidP="00C2495B">
      <w:pPr>
        <w:pStyle w:val="ListParagraph"/>
        <w:numPr>
          <w:ilvl w:val="0"/>
          <w:numId w:val="2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color w:val="000000"/>
          <w:highlight w:val="yellow"/>
          <w:lang w:val="en-CA"/>
        </w:rPr>
      </w:pPr>
      <w:r w:rsidRPr="0039119B">
        <w:rPr>
          <w:highlight w:val="yellow"/>
          <w:u w:val="single"/>
        </w:rPr>
        <w:t>Song, C.R.</w:t>
      </w:r>
      <w:r w:rsidRPr="0039119B">
        <w:rPr>
          <w:highlight w:val="yellow"/>
        </w:rPr>
        <w:t>, Kim</w:t>
      </w:r>
      <w:r w:rsidR="005F090A" w:rsidRPr="0039119B">
        <w:rPr>
          <w:highlight w:val="yellow"/>
          <w:vertAlign w:val="superscript"/>
        </w:rPr>
        <w:t>1</w:t>
      </w:r>
      <w:r w:rsidRPr="0039119B">
        <w:rPr>
          <w:highlight w:val="yellow"/>
        </w:rPr>
        <w:t>, J.W., Wang</w:t>
      </w:r>
      <w:r w:rsidR="00F92D73" w:rsidRPr="0039119B">
        <w:rPr>
          <w:highlight w:val="yellow"/>
          <w:vertAlign w:val="superscript"/>
        </w:rPr>
        <w:t>2</w:t>
      </w:r>
      <w:r w:rsidRPr="0039119B">
        <w:rPr>
          <w:highlight w:val="yellow"/>
        </w:rPr>
        <w:t xml:space="preserve">, G. and Cheng, A.H.-D. (2011), “Reducing Erodibility of Earthen Levee Using Engineered Flood Wall Sections,” </w:t>
      </w:r>
      <w:r w:rsidRPr="0039119B">
        <w:rPr>
          <w:rStyle w:val="data"/>
          <w:color w:val="000000"/>
          <w:highlight w:val="yellow"/>
          <w:lang w:val="en-CA"/>
        </w:rPr>
        <w:t xml:space="preserve">J. of </w:t>
      </w:r>
      <w:r w:rsidRPr="0039119B">
        <w:rPr>
          <w:highlight w:val="yellow"/>
        </w:rPr>
        <w:t xml:space="preserve">GEED, ASCE, </w:t>
      </w:r>
      <w:r w:rsidR="00F3052E" w:rsidRPr="0039119B">
        <w:rPr>
          <w:highlight w:val="yellow"/>
        </w:rPr>
        <w:t>137(10), 874-881. (</w:t>
      </w:r>
      <w:r w:rsidR="0097674F" w:rsidRPr="0039119B">
        <w:rPr>
          <w:highlight w:val="yellow"/>
        </w:rPr>
        <w:t>50%)</w:t>
      </w:r>
    </w:p>
    <w:p w:rsidR="00A129AB" w:rsidRPr="004A389C" w:rsidRDefault="00A129AB" w:rsidP="00C2495B">
      <w:pPr>
        <w:pStyle w:val="ListParagraph"/>
        <w:numPr>
          <w:ilvl w:val="0"/>
          <w:numId w:val="2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color w:val="000000"/>
          <w:lang w:val="en-CA"/>
        </w:rPr>
      </w:pPr>
      <w:r w:rsidRPr="00A129AB">
        <w:rPr>
          <w:lang w:val="en-CA"/>
        </w:rPr>
        <w:t>Wu</w:t>
      </w:r>
      <w:r w:rsidR="00F92D73" w:rsidRPr="00F92D73">
        <w:rPr>
          <w:vertAlign w:val="superscript"/>
          <w:lang w:val="en-CA"/>
        </w:rPr>
        <w:t>2</w:t>
      </w:r>
      <w:r w:rsidRPr="00A129AB">
        <w:rPr>
          <w:lang w:val="en-CA"/>
        </w:rPr>
        <w:t>, W., Al-</w:t>
      </w:r>
      <w:proofErr w:type="spellStart"/>
      <w:r w:rsidRPr="00A129AB">
        <w:rPr>
          <w:lang w:val="en-CA"/>
        </w:rPr>
        <w:t>Ostaz</w:t>
      </w:r>
      <w:proofErr w:type="spellEnd"/>
      <w:r w:rsidRPr="00A129AB">
        <w:rPr>
          <w:lang w:val="en-CA"/>
        </w:rPr>
        <w:t xml:space="preserve">, A. Cheng, A.H.-D. </w:t>
      </w:r>
      <w:proofErr w:type="gramStart"/>
      <w:r w:rsidRPr="00A129AB">
        <w:rPr>
          <w:lang w:val="en-CA"/>
        </w:rPr>
        <w:t>and</w:t>
      </w:r>
      <w:proofErr w:type="gramEnd"/>
      <w:r w:rsidRPr="00A129AB">
        <w:rPr>
          <w:lang w:val="en-CA"/>
        </w:rPr>
        <w:t xml:space="preserve"> </w:t>
      </w:r>
      <w:r w:rsidRPr="00A129AB">
        <w:rPr>
          <w:u w:val="single"/>
          <w:lang w:val="en-CA"/>
        </w:rPr>
        <w:t>Song, C.R.</w:t>
      </w:r>
      <w:r w:rsidRPr="00A129AB">
        <w:rPr>
          <w:lang w:val="en-CA"/>
        </w:rPr>
        <w:t xml:space="preserve"> (2010), “Concrete as a Hierarchical Structural Composite Material,” International Journal of Multiscale Computational Engineering, 8(6), pp.585-595</w:t>
      </w:r>
      <w:r w:rsidR="0097674F">
        <w:rPr>
          <w:lang w:val="en-CA"/>
        </w:rPr>
        <w:t>. (10%)</w:t>
      </w:r>
    </w:p>
    <w:p w:rsidR="004A389C" w:rsidRPr="004A389C" w:rsidRDefault="004A389C" w:rsidP="00C2495B">
      <w:pPr>
        <w:pStyle w:val="ListParagraph"/>
        <w:numPr>
          <w:ilvl w:val="0"/>
          <w:numId w:val="2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color w:val="000000"/>
          <w:lang w:val="en-CA"/>
        </w:rPr>
      </w:pPr>
      <w:r w:rsidRPr="004A389C">
        <w:rPr>
          <w:u w:val="single"/>
        </w:rPr>
        <w:t>Song, C.R.</w:t>
      </w:r>
      <w:r w:rsidRPr="004A389C">
        <w:t xml:space="preserve"> and Pulijala</w:t>
      </w:r>
      <w:r w:rsidR="00F92D73" w:rsidRPr="00F92D73">
        <w:rPr>
          <w:vertAlign w:val="superscript"/>
        </w:rPr>
        <w:t>1</w:t>
      </w:r>
      <w:r w:rsidRPr="004A389C">
        <w:t>, S., (2010), “</w:t>
      </w:r>
      <w:r w:rsidRPr="004A389C">
        <w:rPr>
          <w:bCs/>
        </w:rPr>
        <w:t>Hydraulic Conductivity Estimation Using Piezocone Results,” J. of GEED, ASCE, 136(3), 2010, 456-463</w:t>
      </w:r>
      <w:r>
        <w:rPr>
          <w:bCs/>
        </w:rPr>
        <w:t>. (60%)</w:t>
      </w:r>
    </w:p>
    <w:p w:rsidR="00A129AB" w:rsidRPr="00A129AB" w:rsidRDefault="00A129AB" w:rsidP="00C2495B">
      <w:pPr>
        <w:pStyle w:val="ListParagraph"/>
        <w:numPr>
          <w:ilvl w:val="0"/>
          <w:numId w:val="2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lang w:val="en-CA"/>
        </w:rPr>
      </w:pPr>
      <w:r w:rsidRPr="00A129AB">
        <w:rPr>
          <w:lang w:val="en-CA"/>
        </w:rPr>
        <w:t>Al-</w:t>
      </w:r>
      <w:proofErr w:type="spellStart"/>
      <w:r w:rsidRPr="00A129AB">
        <w:rPr>
          <w:lang w:val="en-CA"/>
        </w:rPr>
        <w:t>Ostaz</w:t>
      </w:r>
      <w:proofErr w:type="spellEnd"/>
      <w:r w:rsidRPr="00A129AB">
        <w:rPr>
          <w:lang w:val="en-CA"/>
        </w:rPr>
        <w:t>, A., Wu</w:t>
      </w:r>
      <w:r w:rsidR="00F92D73" w:rsidRPr="00F92D73">
        <w:rPr>
          <w:vertAlign w:val="superscript"/>
          <w:lang w:val="en-CA"/>
        </w:rPr>
        <w:t>2</w:t>
      </w:r>
      <w:r w:rsidRPr="00A129AB">
        <w:rPr>
          <w:lang w:val="en-CA"/>
        </w:rPr>
        <w:t xml:space="preserve">, W., A.H.-D. Cheng, and </w:t>
      </w:r>
      <w:r w:rsidRPr="00A129AB">
        <w:rPr>
          <w:u w:val="single"/>
          <w:lang w:val="en-CA"/>
        </w:rPr>
        <w:t>Song, C.R.</w:t>
      </w:r>
      <w:r w:rsidRPr="00A129AB">
        <w:rPr>
          <w:lang w:val="en-CA"/>
        </w:rPr>
        <w:t xml:space="preserve"> (2010), “A Molecular Dynamics and </w:t>
      </w:r>
      <w:proofErr w:type="spellStart"/>
      <w:r w:rsidRPr="00A129AB">
        <w:rPr>
          <w:lang w:val="en-CA"/>
        </w:rPr>
        <w:t>Microporomechanics</w:t>
      </w:r>
      <w:proofErr w:type="spellEnd"/>
      <w:r w:rsidRPr="00A129AB">
        <w:rPr>
          <w:lang w:val="en-CA"/>
        </w:rPr>
        <w:t xml:space="preserve"> Study on </w:t>
      </w:r>
      <w:proofErr w:type="gramStart"/>
      <w:r w:rsidRPr="00A129AB">
        <w:rPr>
          <w:lang w:val="en-CA"/>
        </w:rPr>
        <w:t>The</w:t>
      </w:r>
      <w:proofErr w:type="gramEnd"/>
      <w:r w:rsidRPr="00A129AB">
        <w:rPr>
          <w:lang w:val="en-CA"/>
        </w:rPr>
        <w:t xml:space="preserve"> Mechanical Properties of Major Constituents of Hydrated Cement,” Journal of Composites: B, 41, 543-549</w:t>
      </w:r>
      <w:r w:rsidR="004A389C">
        <w:rPr>
          <w:lang w:val="en-CA"/>
        </w:rPr>
        <w:t>. (15%)</w:t>
      </w:r>
    </w:p>
    <w:p w:rsidR="00A129AB" w:rsidRPr="00A129AB" w:rsidRDefault="00A129AB" w:rsidP="00C2495B">
      <w:pPr>
        <w:pStyle w:val="ListParagraph"/>
        <w:widowControl w:val="0"/>
        <w:numPr>
          <w:ilvl w:val="0"/>
          <w:numId w:val="2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pPr>
      <w:r w:rsidRPr="00A129AB">
        <w:rPr>
          <w:u w:val="single"/>
        </w:rPr>
        <w:t>Song, C. R.</w:t>
      </w:r>
      <w:r w:rsidRPr="00A129AB">
        <w:t xml:space="preserve"> and Kim</w:t>
      </w:r>
      <w:r w:rsidR="00F92D73" w:rsidRPr="00F92D73">
        <w:rPr>
          <w:vertAlign w:val="superscript"/>
        </w:rPr>
        <w:t>1</w:t>
      </w:r>
      <w:r w:rsidRPr="00A129AB">
        <w:t xml:space="preserve">, J. W. (2008), “Determination of Soil Permeability Using an Acoustic Technique,” J. of GEED, ASCE, </w:t>
      </w:r>
      <w:r w:rsidR="0097674F">
        <w:t xml:space="preserve">134(12). </w:t>
      </w:r>
      <w:r w:rsidRPr="00A129AB">
        <w:t>1829-1832</w:t>
      </w:r>
      <w:r w:rsidR="004A389C">
        <w:t>. (60%)</w:t>
      </w:r>
    </w:p>
    <w:p w:rsidR="00A129AB" w:rsidRPr="00A129AB" w:rsidRDefault="00A129AB" w:rsidP="00C2495B">
      <w:pPr>
        <w:pStyle w:val="ListParagraph"/>
        <w:numPr>
          <w:ilvl w:val="0"/>
          <w:numId w:val="20"/>
        </w:numPr>
        <w:spacing w:before="120" w:after="120"/>
        <w:ind w:left="714" w:hanging="357"/>
        <w:contextualSpacing w:val="0"/>
        <w:jc w:val="both"/>
      </w:pPr>
      <w:r w:rsidRPr="00A129AB">
        <w:rPr>
          <w:bCs/>
        </w:rPr>
        <w:t>Kim</w:t>
      </w:r>
      <w:r w:rsidR="00F92D73" w:rsidRPr="00F92D73">
        <w:rPr>
          <w:bCs/>
          <w:vertAlign w:val="superscript"/>
        </w:rPr>
        <w:t>1</w:t>
      </w:r>
      <w:r w:rsidRPr="00A129AB">
        <w:rPr>
          <w:bCs/>
        </w:rPr>
        <w:t xml:space="preserve">, J.W. and </w:t>
      </w:r>
      <w:r w:rsidRPr="00A129AB">
        <w:rPr>
          <w:bCs/>
          <w:u w:val="single"/>
        </w:rPr>
        <w:t>Song, C.R</w:t>
      </w:r>
      <w:r w:rsidRPr="00A129AB">
        <w:rPr>
          <w:bCs/>
        </w:rPr>
        <w:t xml:space="preserve">. (2008), “Laboratory Evaluation of Soil Permeability for Sand Using </w:t>
      </w:r>
      <w:proofErr w:type="spellStart"/>
      <w:r w:rsidRPr="00A129AB">
        <w:rPr>
          <w:bCs/>
        </w:rPr>
        <w:t>Biot’s</w:t>
      </w:r>
      <w:proofErr w:type="spellEnd"/>
      <w:r w:rsidRPr="00A129AB">
        <w:rPr>
          <w:bCs/>
        </w:rPr>
        <w:t xml:space="preserve"> Acoustic Wave Propagation Theory,” Journal of KGS. 24</w:t>
      </w:r>
      <w:r w:rsidR="0097674F">
        <w:rPr>
          <w:bCs/>
        </w:rPr>
        <w:t xml:space="preserve">(8), </w:t>
      </w:r>
      <w:r w:rsidRPr="00A129AB">
        <w:rPr>
          <w:bCs/>
        </w:rPr>
        <w:t>5-12</w:t>
      </w:r>
      <w:r w:rsidR="004A389C">
        <w:rPr>
          <w:bCs/>
        </w:rPr>
        <w:t>. (40%)</w:t>
      </w:r>
    </w:p>
    <w:p w:rsidR="00A129AB" w:rsidRPr="00A129AB" w:rsidRDefault="00A129AB" w:rsidP="00C2495B">
      <w:pPr>
        <w:pStyle w:val="BodyText"/>
        <w:numPr>
          <w:ilvl w:val="0"/>
          <w:numId w:val="20"/>
        </w:numPr>
        <w:spacing w:before="120"/>
        <w:ind w:left="714" w:hanging="357"/>
      </w:pPr>
      <w:proofErr w:type="spellStart"/>
      <w:r w:rsidRPr="00A129AB">
        <w:t>Voyiadjis</w:t>
      </w:r>
      <w:proofErr w:type="spellEnd"/>
      <w:r w:rsidRPr="00A129AB">
        <w:t xml:space="preserve">, G.Z. and </w:t>
      </w:r>
      <w:r w:rsidRPr="00A129AB">
        <w:rPr>
          <w:u w:val="single"/>
        </w:rPr>
        <w:t>Song, C.R</w:t>
      </w:r>
      <w:r w:rsidRPr="00A129AB">
        <w:t>. (2005), “A Coupled Micro-Mechanical Based Model for Saturated Soils,” Mechanics Research Communications,</w:t>
      </w:r>
      <w:r w:rsidR="0097674F">
        <w:t xml:space="preserve"> </w:t>
      </w:r>
      <w:r w:rsidRPr="00A129AB">
        <w:t>32</w:t>
      </w:r>
      <w:r w:rsidR="0097674F">
        <w:t>(5)</w:t>
      </w:r>
      <w:r w:rsidRPr="00A129AB">
        <w:t>, 490-503</w:t>
      </w:r>
      <w:r w:rsidR="004A389C">
        <w:t>. (45%)</w:t>
      </w:r>
    </w:p>
    <w:p w:rsidR="00A129AB" w:rsidRPr="00A129AB" w:rsidRDefault="00A129AB" w:rsidP="00C2495B">
      <w:pPr>
        <w:pStyle w:val="BodyText"/>
        <w:numPr>
          <w:ilvl w:val="0"/>
          <w:numId w:val="20"/>
        </w:numPr>
        <w:spacing w:before="120"/>
        <w:ind w:left="714" w:hanging="357"/>
      </w:pPr>
      <w:r w:rsidRPr="00A129AB">
        <w:rPr>
          <w:u w:val="single"/>
        </w:rPr>
        <w:t>Song, C.R</w:t>
      </w:r>
      <w:r w:rsidRPr="00A129AB">
        <w:t xml:space="preserve">. and </w:t>
      </w:r>
      <w:proofErr w:type="spellStart"/>
      <w:r w:rsidRPr="00A129AB">
        <w:t>Voyiadjis</w:t>
      </w:r>
      <w:proofErr w:type="spellEnd"/>
      <w:r w:rsidRPr="00A129AB">
        <w:t>, G.Z. (2005), “Pore Pressure Response around a Penetrating Object,” Computers and Geotechnics, 32, 37-46</w:t>
      </w:r>
      <w:r w:rsidR="004A389C">
        <w:t>. (55%)</w:t>
      </w:r>
    </w:p>
    <w:p w:rsidR="00A129AB" w:rsidRPr="00A129AB" w:rsidRDefault="00A129AB" w:rsidP="00C2495B">
      <w:pPr>
        <w:pStyle w:val="BodyText"/>
        <w:numPr>
          <w:ilvl w:val="0"/>
          <w:numId w:val="20"/>
        </w:numPr>
        <w:spacing w:before="120"/>
        <w:ind w:left="714" w:hanging="357"/>
      </w:pPr>
      <w:proofErr w:type="spellStart"/>
      <w:r w:rsidRPr="00A129AB">
        <w:t>Voyiadjis</w:t>
      </w:r>
      <w:proofErr w:type="spellEnd"/>
      <w:r w:rsidRPr="00A129AB">
        <w:t xml:space="preserve">, G.Z. and </w:t>
      </w:r>
      <w:r w:rsidRPr="00A129AB">
        <w:rPr>
          <w:u w:val="single"/>
        </w:rPr>
        <w:t>Song, C.R</w:t>
      </w:r>
      <w:r w:rsidRPr="00A129AB">
        <w:t xml:space="preserve">. (2003), “Determination of Hydraulic Conductivity Using Piezocone Penetration Test,” International Journal of </w:t>
      </w:r>
      <w:proofErr w:type="spellStart"/>
      <w:r w:rsidRPr="00A129AB">
        <w:t>Geomechanics</w:t>
      </w:r>
      <w:proofErr w:type="spellEnd"/>
      <w:r w:rsidRPr="00A129AB">
        <w:t>, ASCE, 3</w:t>
      </w:r>
      <w:r w:rsidR="0097674F">
        <w:t>(2)</w:t>
      </w:r>
      <w:r w:rsidRPr="00A129AB">
        <w:t>, 217-224</w:t>
      </w:r>
      <w:r w:rsidR="004A389C">
        <w:t>. (45%)</w:t>
      </w:r>
    </w:p>
    <w:p w:rsidR="00A129AB" w:rsidRPr="00A129AB" w:rsidRDefault="00A129AB" w:rsidP="00C2495B">
      <w:pPr>
        <w:pStyle w:val="BodyText"/>
        <w:numPr>
          <w:ilvl w:val="0"/>
          <w:numId w:val="20"/>
        </w:numPr>
        <w:spacing w:before="120"/>
        <w:ind w:left="714" w:hanging="357"/>
      </w:pPr>
      <w:proofErr w:type="spellStart"/>
      <w:r w:rsidRPr="00A129AB">
        <w:t>Voyiadjis</w:t>
      </w:r>
      <w:proofErr w:type="spellEnd"/>
      <w:r w:rsidRPr="00A129AB">
        <w:t xml:space="preserve"> G.Z. and </w:t>
      </w:r>
      <w:r w:rsidRPr="00A129AB">
        <w:rPr>
          <w:u w:val="single"/>
        </w:rPr>
        <w:t>Song, C.R</w:t>
      </w:r>
      <w:r w:rsidRPr="00A129AB">
        <w:t xml:space="preserve">. (2002), “Multi-Scale Non Local Approach for </w:t>
      </w:r>
      <w:proofErr w:type="spellStart"/>
      <w:r w:rsidRPr="00A129AB">
        <w:t>Geomaterials</w:t>
      </w:r>
      <w:proofErr w:type="spellEnd"/>
      <w:r w:rsidRPr="00A129AB">
        <w:t>,” Mechanics Research Communications, 29 (2-3), 121-129</w:t>
      </w:r>
      <w:r w:rsidR="004A389C">
        <w:t>. (45%)</w:t>
      </w:r>
    </w:p>
    <w:p w:rsidR="00A129AB" w:rsidRPr="00A129AB" w:rsidRDefault="00A129AB" w:rsidP="00C2495B">
      <w:pPr>
        <w:pStyle w:val="Heading1"/>
        <w:numPr>
          <w:ilvl w:val="0"/>
          <w:numId w:val="20"/>
        </w:numPr>
        <w:spacing w:before="120" w:after="120"/>
        <w:ind w:left="714" w:hanging="357"/>
        <w:rPr>
          <w:rFonts w:ascii="Times New Roman" w:hAnsi="Times New Roman"/>
          <w:b w:val="0"/>
          <w:sz w:val="24"/>
          <w:szCs w:val="24"/>
        </w:rPr>
      </w:pPr>
      <w:r w:rsidRPr="00A129AB">
        <w:rPr>
          <w:rFonts w:ascii="Times New Roman" w:hAnsi="Times New Roman"/>
          <w:b w:val="0"/>
          <w:sz w:val="24"/>
          <w:szCs w:val="24"/>
          <w:u w:val="single"/>
        </w:rPr>
        <w:t>Song, C.R</w:t>
      </w:r>
      <w:r w:rsidRPr="00A129AB">
        <w:rPr>
          <w:rFonts w:ascii="Times New Roman" w:hAnsi="Times New Roman"/>
          <w:b w:val="0"/>
          <w:sz w:val="24"/>
          <w:szCs w:val="24"/>
        </w:rPr>
        <w:t xml:space="preserve">. and </w:t>
      </w:r>
      <w:proofErr w:type="spellStart"/>
      <w:r w:rsidRPr="00A129AB">
        <w:rPr>
          <w:rFonts w:ascii="Times New Roman" w:hAnsi="Times New Roman"/>
          <w:b w:val="0"/>
          <w:sz w:val="24"/>
          <w:szCs w:val="24"/>
        </w:rPr>
        <w:t>Voyiadjis</w:t>
      </w:r>
      <w:proofErr w:type="spellEnd"/>
      <w:r w:rsidRPr="00A129AB">
        <w:rPr>
          <w:rFonts w:ascii="Times New Roman" w:hAnsi="Times New Roman"/>
          <w:b w:val="0"/>
          <w:sz w:val="24"/>
          <w:szCs w:val="24"/>
        </w:rPr>
        <w:t xml:space="preserve">, G.Z. (2002), “Micro-structure Consideration with Plastic Spin for Large Strain Problems in Soils,” International Journal of Plasticity, </w:t>
      </w:r>
      <w:r w:rsidR="0097674F">
        <w:rPr>
          <w:rFonts w:ascii="Times New Roman" w:hAnsi="Times New Roman"/>
          <w:b w:val="0"/>
          <w:sz w:val="24"/>
          <w:szCs w:val="24"/>
        </w:rPr>
        <w:t>1</w:t>
      </w:r>
      <w:r w:rsidRPr="00A129AB">
        <w:rPr>
          <w:rFonts w:ascii="Times New Roman" w:hAnsi="Times New Roman"/>
          <w:b w:val="0"/>
          <w:sz w:val="24"/>
          <w:szCs w:val="24"/>
        </w:rPr>
        <w:t>8</w:t>
      </w:r>
      <w:r w:rsidR="0097674F">
        <w:rPr>
          <w:rFonts w:ascii="Times New Roman" w:hAnsi="Times New Roman"/>
          <w:b w:val="0"/>
          <w:sz w:val="24"/>
          <w:szCs w:val="24"/>
        </w:rPr>
        <w:t xml:space="preserve">, </w:t>
      </w:r>
      <w:r w:rsidRPr="00A129AB">
        <w:rPr>
          <w:rFonts w:ascii="Times New Roman" w:hAnsi="Times New Roman"/>
          <w:b w:val="0"/>
          <w:sz w:val="24"/>
          <w:szCs w:val="24"/>
        </w:rPr>
        <w:t>1271-1289</w:t>
      </w:r>
      <w:r w:rsidR="004A389C">
        <w:rPr>
          <w:rFonts w:ascii="Times New Roman" w:hAnsi="Times New Roman"/>
          <w:b w:val="0"/>
          <w:sz w:val="24"/>
          <w:szCs w:val="24"/>
        </w:rPr>
        <w:t>. (55%)</w:t>
      </w:r>
      <w:r w:rsidRPr="00A129AB">
        <w:rPr>
          <w:rFonts w:ascii="Times New Roman" w:hAnsi="Times New Roman"/>
          <w:b w:val="0"/>
          <w:sz w:val="24"/>
          <w:szCs w:val="24"/>
        </w:rPr>
        <w:t xml:space="preserve"> </w:t>
      </w:r>
    </w:p>
    <w:p w:rsidR="00A129AB" w:rsidRPr="00A129AB" w:rsidRDefault="00A129AB" w:rsidP="00C2495B">
      <w:pPr>
        <w:pStyle w:val="BodyText3"/>
        <w:numPr>
          <w:ilvl w:val="0"/>
          <w:numId w:val="20"/>
        </w:numPr>
        <w:spacing w:before="120"/>
        <w:ind w:left="714" w:hanging="357"/>
        <w:rPr>
          <w:sz w:val="24"/>
          <w:szCs w:val="24"/>
        </w:rPr>
      </w:pPr>
      <w:r w:rsidRPr="00A129AB">
        <w:rPr>
          <w:sz w:val="24"/>
          <w:szCs w:val="24"/>
          <w:u w:val="single"/>
        </w:rPr>
        <w:t>Song, C.R</w:t>
      </w:r>
      <w:r w:rsidRPr="00A129AB">
        <w:rPr>
          <w:sz w:val="24"/>
          <w:szCs w:val="24"/>
        </w:rPr>
        <w:t>. (2000), “Experimental and Theoretical Consideration of Liquid Limit,” Journal of Korean Geotechnical Society, 16</w:t>
      </w:r>
      <w:r w:rsidR="0097674F">
        <w:rPr>
          <w:sz w:val="24"/>
          <w:szCs w:val="24"/>
        </w:rPr>
        <w:t>(3)</w:t>
      </w:r>
      <w:r w:rsidRPr="00A129AB">
        <w:rPr>
          <w:sz w:val="24"/>
          <w:szCs w:val="24"/>
        </w:rPr>
        <w:t>, pp.29-37</w:t>
      </w:r>
      <w:r w:rsidR="004A389C">
        <w:rPr>
          <w:sz w:val="24"/>
          <w:szCs w:val="24"/>
        </w:rPr>
        <w:t>. (100%)</w:t>
      </w:r>
    </w:p>
    <w:p w:rsidR="00A129AB" w:rsidRPr="00A129AB" w:rsidRDefault="004A389C" w:rsidP="00C2495B">
      <w:pPr>
        <w:pStyle w:val="BodyText3"/>
        <w:numPr>
          <w:ilvl w:val="0"/>
          <w:numId w:val="20"/>
        </w:numPr>
        <w:spacing w:before="120"/>
        <w:ind w:left="714" w:hanging="357"/>
        <w:rPr>
          <w:sz w:val="24"/>
          <w:szCs w:val="24"/>
        </w:rPr>
      </w:pPr>
      <w:proofErr w:type="spellStart"/>
      <w:r w:rsidRPr="00A129AB">
        <w:rPr>
          <w:sz w:val="24"/>
          <w:szCs w:val="24"/>
        </w:rPr>
        <w:t>Voyiadjis</w:t>
      </w:r>
      <w:proofErr w:type="spellEnd"/>
      <w:r w:rsidRPr="00A129AB">
        <w:rPr>
          <w:sz w:val="24"/>
          <w:szCs w:val="24"/>
        </w:rPr>
        <w:t>, G.Z.</w:t>
      </w:r>
      <w:r>
        <w:rPr>
          <w:sz w:val="24"/>
          <w:szCs w:val="24"/>
        </w:rPr>
        <w:t xml:space="preserve"> and </w:t>
      </w:r>
      <w:r w:rsidR="00A129AB" w:rsidRPr="00A129AB">
        <w:rPr>
          <w:sz w:val="24"/>
          <w:szCs w:val="24"/>
          <w:u w:val="single"/>
        </w:rPr>
        <w:t>Song, C.R.</w:t>
      </w:r>
      <w:r w:rsidR="00A129AB" w:rsidRPr="00A129AB">
        <w:rPr>
          <w:sz w:val="24"/>
          <w:szCs w:val="24"/>
        </w:rPr>
        <w:t xml:space="preserve"> (2000), “Finite Strain, Anisotropic Modified Cam Clay Model with Plastic Spin – Part II: Application,” J. of Engineering Mechanics, ASCE, 126</w:t>
      </w:r>
      <w:r w:rsidR="0097674F">
        <w:rPr>
          <w:sz w:val="24"/>
          <w:szCs w:val="24"/>
        </w:rPr>
        <w:t>(</w:t>
      </w:r>
      <w:r w:rsidR="00A129AB" w:rsidRPr="00A129AB">
        <w:rPr>
          <w:sz w:val="24"/>
          <w:szCs w:val="24"/>
        </w:rPr>
        <w:t>10</w:t>
      </w:r>
      <w:r w:rsidR="0097674F">
        <w:rPr>
          <w:sz w:val="24"/>
          <w:szCs w:val="24"/>
        </w:rPr>
        <w:t>)</w:t>
      </w:r>
      <w:r w:rsidR="00A129AB" w:rsidRPr="00A129AB">
        <w:rPr>
          <w:sz w:val="24"/>
          <w:szCs w:val="24"/>
        </w:rPr>
        <w:t>, 1020-1026</w:t>
      </w:r>
      <w:r>
        <w:rPr>
          <w:sz w:val="24"/>
          <w:szCs w:val="24"/>
        </w:rPr>
        <w:t>. (45%)</w:t>
      </w:r>
    </w:p>
    <w:p w:rsidR="00A129AB" w:rsidRPr="00A129AB" w:rsidRDefault="00A129AB" w:rsidP="00C2495B">
      <w:pPr>
        <w:pStyle w:val="BodyText3"/>
        <w:numPr>
          <w:ilvl w:val="0"/>
          <w:numId w:val="20"/>
        </w:numPr>
        <w:spacing w:before="120"/>
        <w:ind w:left="714" w:hanging="357"/>
        <w:rPr>
          <w:sz w:val="24"/>
          <w:szCs w:val="24"/>
        </w:rPr>
      </w:pPr>
      <w:proofErr w:type="spellStart"/>
      <w:r w:rsidRPr="00A129AB">
        <w:rPr>
          <w:sz w:val="24"/>
          <w:szCs w:val="24"/>
        </w:rPr>
        <w:t>Voyiadjis</w:t>
      </w:r>
      <w:proofErr w:type="spellEnd"/>
      <w:r w:rsidRPr="00A129AB">
        <w:rPr>
          <w:sz w:val="24"/>
          <w:szCs w:val="24"/>
        </w:rPr>
        <w:t xml:space="preserve">, G.Z. and </w:t>
      </w:r>
      <w:r w:rsidRPr="00A129AB">
        <w:rPr>
          <w:sz w:val="24"/>
          <w:szCs w:val="24"/>
          <w:u w:val="single"/>
        </w:rPr>
        <w:t>Song, C.R</w:t>
      </w:r>
      <w:r w:rsidRPr="00A129AB">
        <w:rPr>
          <w:sz w:val="24"/>
          <w:szCs w:val="24"/>
        </w:rPr>
        <w:t>. (2000), “Finite Strain, Anisotropic Modified Cam Clay Model with Plastic Spin – Part I: Theory,” J. of Engineering Mechanics, ASCE, 126</w:t>
      </w:r>
      <w:r w:rsidR="0097674F">
        <w:rPr>
          <w:sz w:val="24"/>
          <w:szCs w:val="24"/>
        </w:rPr>
        <w:t>(</w:t>
      </w:r>
      <w:r w:rsidRPr="00A129AB">
        <w:rPr>
          <w:sz w:val="24"/>
          <w:szCs w:val="24"/>
        </w:rPr>
        <w:t>10</w:t>
      </w:r>
      <w:r w:rsidR="0097674F">
        <w:rPr>
          <w:sz w:val="24"/>
          <w:szCs w:val="24"/>
        </w:rPr>
        <w:t>)</w:t>
      </w:r>
      <w:r w:rsidRPr="00A129AB">
        <w:rPr>
          <w:sz w:val="24"/>
          <w:szCs w:val="24"/>
        </w:rPr>
        <w:t>, 1012-1019</w:t>
      </w:r>
      <w:r w:rsidR="004A389C">
        <w:rPr>
          <w:sz w:val="24"/>
          <w:szCs w:val="24"/>
        </w:rPr>
        <w:t>. (45%)</w:t>
      </w:r>
    </w:p>
    <w:p w:rsidR="00A129AB" w:rsidRPr="00A129AB" w:rsidRDefault="00A129AB" w:rsidP="00C2495B">
      <w:pPr>
        <w:pStyle w:val="BodyText3"/>
        <w:numPr>
          <w:ilvl w:val="0"/>
          <w:numId w:val="20"/>
        </w:numPr>
        <w:spacing w:before="120"/>
        <w:ind w:left="714" w:hanging="357"/>
        <w:rPr>
          <w:sz w:val="24"/>
          <w:szCs w:val="24"/>
        </w:rPr>
      </w:pPr>
      <w:r w:rsidRPr="00A129AB">
        <w:rPr>
          <w:sz w:val="24"/>
          <w:szCs w:val="24"/>
          <w:u w:val="single"/>
        </w:rPr>
        <w:lastRenderedPageBreak/>
        <w:t>Song, C.R</w:t>
      </w:r>
      <w:r w:rsidRPr="00A129AB">
        <w:rPr>
          <w:sz w:val="24"/>
          <w:szCs w:val="24"/>
        </w:rPr>
        <w:t xml:space="preserve">., </w:t>
      </w:r>
      <w:proofErr w:type="spellStart"/>
      <w:r w:rsidRPr="00A129AB">
        <w:rPr>
          <w:sz w:val="24"/>
          <w:szCs w:val="24"/>
        </w:rPr>
        <w:t>Voyiadjis</w:t>
      </w:r>
      <w:proofErr w:type="spellEnd"/>
      <w:r w:rsidRPr="00A129AB">
        <w:rPr>
          <w:sz w:val="24"/>
          <w:szCs w:val="24"/>
        </w:rPr>
        <w:t xml:space="preserve">, G.Z. and </w:t>
      </w:r>
      <w:proofErr w:type="spellStart"/>
      <w:r w:rsidRPr="00A129AB">
        <w:rPr>
          <w:sz w:val="24"/>
          <w:szCs w:val="24"/>
        </w:rPr>
        <w:t>Tumay</w:t>
      </w:r>
      <w:proofErr w:type="spellEnd"/>
      <w:r w:rsidRPr="00A129AB">
        <w:rPr>
          <w:sz w:val="24"/>
          <w:szCs w:val="24"/>
        </w:rPr>
        <w:t xml:space="preserve">, M.T. (1999), “Determination of Permeability of Soils Using Multiple Piezo-element Penetrometer,” International Journal for Numerical and Analytical Methods in </w:t>
      </w:r>
      <w:proofErr w:type="spellStart"/>
      <w:r w:rsidRPr="00A129AB">
        <w:rPr>
          <w:sz w:val="24"/>
          <w:szCs w:val="24"/>
        </w:rPr>
        <w:t>Geomechanics</w:t>
      </w:r>
      <w:proofErr w:type="spellEnd"/>
      <w:r w:rsidRPr="00A129AB">
        <w:rPr>
          <w:sz w:val="24"/>
          <w:szCs w:val="24"/>
        </w:rPr>
        <w:t>, 23</w:t>
      </w:r>
      <w:r w:rsidR="0097674F">
        <w:rPr>
          <w:sz w:val="24"/>
          <w:szCs w:val="24"/>
        </w:rPr>
        <w:t>(</w:t>
      </w:r>
      <w:r w:rsidRPr="00A129AB">
        <w:rPr>
          <w:sz w:val="24"/>
          <w:szCs w:val="24"/>
        </w:rPr>
        <w:t>13</w:t>
      </w:r>
      <w:r w:rsidR="0097674F">
        <w:rPr>
          <w:sz w:val="24"/>
          <w:szCs w:val="24"/>
        </w:rPr>
        <w:t xml:space="preserve">), </w:t>
      </w:r>
      <w:r w:rsidRPr="00A129AB">
        <w:rPr>
          <w:sz w:val="24"/>
          <w:szCs w:val="24"/>
        </w:rPr>
        <w:t>1609-1629</w:t>
      </w:r>
      <w:r w:rsidR="004A389C">
        <w:rPr>
          <w:sz w:val="24"/>
          <w:szCs w:val="24"/>
        </w:rPr>
        <w:t>. (50%)</w:t>
      </w:r>
    </w:p>
    <w:p w:rsidR="00A129AB" w:rsidRPr="00A129AB" w:rsidRDefault="00A129AB" w:rsidP="00C2495B">
      <w:pPr>
        <w:pStyle w:val="BodyText3"/>
        <w:numPr>
          <w:ilvl w:val="0"/>
          <w:numId w:val="20"/>
        </w:numPr>
        <w:spacing w:before="120"/>
        <w:ind w:left="714" w:hanging="357"/>
        <w:rPr>
          <w:sz w:val="24"/>
          <w:szCs w:val="24"/>
        </w:rPr>
      </w:pPr>
      <w:r w:rsidRPr="00A129AB">
        <w:rPr>
          <w:sz w:val="24"/>
          <w:szCs w:val="24"/>
          <w:u w:val="single"/>
        </w:rPr>
        <w:t xml:space="preserve">Song Chung </w:t>
      </w:r>
      <w:proofErr w:type="spellStart"/>
      <w:r w:rsidRPr="00A129AB">
        <w:rPr>
          <w:sz w:val="24"/>
          <w:szCs w:val="24"/>
          <w:u w:val="single"/>
        </w:rPr>
        <w:t>Rak</w:t>
      </w:r>
      <w:proofErr w:type="spellEnd"/>
      <w:r w:rsidRPr="00A129AB">
        <w:rPr>
          <w:sz w:val="24"/>
          <w:szCs w:val="24"/>
        </w:rPr>
        <w:t xml:space="preserve"> and </w:t>
      </w:r>
      <w:proofErr w:type="gramStart"/>
      <w:r w:rsidRPr="00A129AB">
        <w:rPr>
          <w:sz w:val="24"/>
          <w:szCs w:val="24"/>
        </w:rPr>
        <w:t>Kim  Soo</w:t>
      </w:r>
      <w:proofErr w:type="gramEnd"/>
      <w:r w:rsidRPr="00A129AB">
        <w:rPr>
          <w:sz w:val="24"/>
          <w:szCs w:val="24"/>
        </w:rPr>
        <w:t xml:space="preserve"> Il (1992), "Effects of High Amplitude </w:t>
      </w:r>
      <w:proofErr w:type="spellStart"/>
      <w:r w:rsidRPr="00A129AB">
        <w:rPr>
          <w:sz w:val="24"/>
          <w:szCs w:val="24"/>
        </w:rPr>
        <w:t>Prestraining</w:t>
      </w:r>
      <w:proofErr w:type="spellEnd"/>
      <w:r w:rsidRPr="00A129AB">
        <w:rPr>
          <w:sz w:val="24"/>
          <w:szCs w:val="24"/>
        </w:rPr>
        <w:t xml:space="preserve"> Vibrations on Shear Modulus of Sands", J. of  Korean Geotechnical  Society, </w:t>
      </w:r>
      <w:r>
        <w:rPr>
          <w:sz w:val="24"/>
          <w:szCs w:val="24"/>
        </w:rPr>
        <w:t>8</w:t>
      </w:r>
      <w:r w:rsidR="0097674F">
        <w:rPr>
          <w:sz w:val="24"/>
          <w:szCs w:val="24"/>
        </w:rPr>
        <w:t>(1)</w:t>
      </w:r>
      <w:r>
        <w:rPr>
          <w:sz w:val="24"/>
          <w:szCs w:val="24"/>
        </w:rPr>
        <w:t>, 19 – 28</w:t>
      </w:r>
      <w:r w:rsidR="004A389C">
        <w:rPr>
          <w:sz w:val="24"/>
          <w:szCs w:val="24"/>
        </w:rPr>
        <w:t>. (70%)</w:t>
      </w:r>
    </w:p>
    <w:p w:rsidR="00A129AB" w:rsidRPr="00A129AB" w:rsidRDefault="00A129AB" w:rsidP="00C2495B">
      <w:pPr>
        <w:pStyle w:val="BodyText3"/>
        <w:numPr>
          <w:ilvl w:val="0"/>
          <w:numId w:val="20"/>
        </w:numPr>
        <w:spacing w:before="120"/>
        <w:ind w:left="714" w:hanging="357"/>
        <w:rPr>
          <w:sz w:val="24"/>
          <w:szCs w:val="24"/>
        </w:rPr>
      </w:pPr>
      <w:r w:rsidRPr="00A129AB">
        <w:rPr>
          <w:sz w:val="24"/>
          <w:szCs w:val="24"/>
          <w:u w:val="single"/>
        </w:rPr>
        <w:t xml:space="preserve">Song Chung </w:t>
      </w:r>
      <w:proofErr w:type="spellStart"/>
      <w:r w:rsidRPr="00A129AB">
        <w:rPr>
          <w:sz w:val="24"/>
          <w:szCs w:val="24"/>
          <w:u w:val="single"/>
        </w:rPr>
        <w:t>Rak</w:t>
      </w:r>
      <w:proofErr w:type="spellEnd"/>
      <w:r w:rsidRPr="00A129AB">
        <w:rPr>
          <w:sz w:val="24"/>
          <w:szCs w:val="24"/>
        </w:rPr>
        <w:t xml:space="preserve"> and Kim Soo Il (1991), "Dynamic Properties of Soils at High Amplitude (</w:t>
      </w:r>
      <w:proofErr w:type="gramStart"/>
      <w:r w:rsidRPr="00A129AB">
        <w:rPr>
          <w:sz w:val="24"/>
          <w:szCs w:val="24"/>
        </w:rPr>
        <w:t>with  emphasis</w:t>
      </w:r>
      <w:proofErr w:type="gramEnd"/>
      <w:r w:rsidRPr="00A129AB">
        <w:rPr>
          <w:sz w:val="24"/>
          <w:szCs w:val="24"/>
        </w:rPr>
        <w:t xml:space="preserve"> on  threshold strain)",  J. of  Korean Geotechnical  Society, </w:t>
      </w:r>
      <w:r>
        <w:rPr>
          <w:sz w:val="24"/>
          <w:szCs w:val="24"/>
        </w:rPr>
        <w:t>7</w:t>
      </w:r>
      <w:r w:rsidR="0097674F">
        <w:rPr>
          <w:sz w:val="24"/>
          <w:szCs w:val="24"/>
        </w:rPr>
        <w:t>(</w:t>
      </w:r>
      <w:r>
        <w:rPr>
          <w:sz w:val="24"/>
          <w:szCs w:val="24"/>
        </w:rPr>
        <w:t>2</w:t>
      </w:r>
      <w:r w:rsidR="0097674F">
        <w:rPr>
          <w:sz w:val="24"/>
          <w:szCs w:val="24"/>
        </w:rPr>
        <w:t>)</w:t>
      </w:r>
      <w:r>
        <w:rPr>
          <w:sz w:val="24"/>
          <w:szCs w:val="24"/>
        </w:rPr>
        <w:t>, 11 – 18</w:t>
      </w:r>
      <w:r w:rsidR="004A389C">
        <w:rPr>
          <w:sz w:val="24"/>
          <w:szCs w:val="24"/>
        </w:rPr>
        <w:t>. (70%)</w:t>
      </w:r>
    </w:p>
    <w:p w:rsidR="00A129AB" w:rsidRPr="00A129AB" w:rsidRDefault="00A129AB" w:rsidP="00C2495B">
      <w:pPr>
        <w:pStyle w:val="BodyText3"/>
        <w:numPr>
          <w:ilvl w:val="0"/>
          <w:numId w:val="20"/>
        </w:numPr>
        <w:spacing w:before="120"/>
        <w:ind w:left="714" w:hanging="357"/>
        <w:rPr>
          <w:sz w:val="24"/>
          <w:szCs w:val="24"/>
        </w:rPr>
      </w:pPr>
      <w:r w:rsidRPr="00A129AB">
        <w:rPr>
          <w:sz w:val="24"/>
          <w:szCs w:val="24"/>
        </w:rPr>
        <w:t xml:space="preserve">Kim </w:t>
      </w:r>
      <w:proofErr w:type="spellStart"/>
      <w:r w:rsidRPr="00A129AB">
        <w:rPr>
          <w:sz w:val="24"/>
          <w:szCs w:val="24"/>
        </w:rPr>
        <w:t>Kyo</w:t>
      </w:r>
      <w:proofErr w:type="spellEnd"/>
      <w:r w:rsidRPr="00A129AB">
        <w:rPr>
          <w:sz w:val="24"/>
          <w:szCs w:val="24"/>
        </w:rPr>
        <w:t xml:space="preserve"> Won, Kang Ki Young and </w:t>
      </w:r>
      <w:r w:rsidRPr="00A129AB">
        <w:rPr>
          <w:sz w:val="24"/>
          <w:szCs w:val="24"/>
          <w:u w:val="single"/>
        </w:rPr>
        <w:t xml:space="preserve">Song Chung </w:t>
      </w:r>
      <w:proofErr w:type="spellStart"/>
      <w:r w:rsidRPr="00A129AB">
        <w:rPr>
          <w:sz w:val="24"/>
          <w:szCs w:val="24"/>
          <w:u w:val="single"/>
        </w:rPr>
        <w:t>Rak</w:t>
      </w:r>
      <w:proofErr w:type="spellEnd"/>
      <w:r w:rsidRPr="00A129AB">
        <w:rPr>
          <w:sz w:val="24"/>
          <w:szCs w:val="24"/>
        </w:rPr>
        <w:t xml:space="preserve">   (1991), "</w:t>
      </w:r>
      <w:proofErr w:type="gramStart"/>
      <w:r w:rsidRPr="00A129AB">
        <w:rPr>
          <w:sz w:val="24"/>
          <w:szCs w:val="24"/>
        </w:rPr>
        <w:t>Causes  and</w:t>
      </w:r>
      <w:proofErr w:type="gramEnd"/>
      <w:r w:rsidRPr="00A129AB">
        <w:rPr>
          <w:sz w:val="24"/>
          <w:szCs w:val="24"/>
        </w:rPr>
        <w:t xml:space="preserve"> Measures for  the Un-Hardening   Phenomenon of Soil Cement Mixing Wall in Organic Soil", J. of Korean Society  of Engineering Geology, </w:t>
      </w:r>
      <w:r>
        <w:rPr>
          <w:sz w:val="24"/>
          <w:szCs w:val="24"/>
        </w:rPr>
        <w:t>1</w:t>
      </w:r>
      <w:r w:rsidR="0097674F">
        <w:rPr>
          <w:sz w:val="24"/>
          <w:szCs w:val="24"/>
        </w:rPr>
        <w:t xml:space="preserve">(1),  </w:t>
      </w:r>
      <w:r>
        <w:rPr>
          <w:sz w:val="24"/>
          <w:szCs w:val="24"/>
        </w:rPr>
        <w:t>11 – 18</w:t>
      </w:r>
      <w:r w:rsidR="004A389C">
        <w:rPr>
          <w:sz w:val="24"/>
          <w:szCs w:val="24"/>
        </w:rPr>
        <w:t>. (30%)</w:t>
      </w:r>
    </w:p>
    <w:p w:rsidR="00A129AB" w:rsidRPr="00A129AB" w:rsidRDefault="00A129AB" w:rsidP="00C2495B">
      <w:pPr>
        <w:pStyle w:val="BodyText"/>
        <w:numPr>
          <w:ilvl w:val="0"/>
          <w:numId w:val="20"/>
        </w:numPr>
        <w:spacing w:before="120"/>
        <w:ind w:left="714" w:hanging="357"/>
      </w:pPr>
      <w:r w:rsidRPr="00A129AB">
        <w:rPr>
          <w:u w:val="single"/>
        </w:rPr>
        <w:t xml:space="preserve">Song Chung </w:t>
      </w:r>
      <w:proofErr w:type="spellStart"/>
      <w:r w:rsidRPr="00A129AB">
        <w:rPr>
          <w:u w:val="single"/>
        </w:rPr>
        <w:t>Rak</w:t>
      </w:r>
      <w:proofErr w:type="spellEnd"/>
      <w:r w:rsidRPr="00A129AB">
        <w:t xml:space="preserve"> and Kim Soo </w:t>
      </w:r>
      <w:proofErr w:type="gramStart"/>
      <w:r w:rsidRPr="00A129AB">
        <w:t>Il</w:t>
      </w:r>
      <w:proofErr w:type="gramEnd"/>
      <w:r w:rsidRPr="00A129AB">
        <w:t xml:space="preserve"> (1988), “Properties of Silty Sands at High Amplitude (with emphasis on basic properties),” J. of Geotechnical Engineering, Korean Geotechnical Society, 4</w:t>
      </w:r>
      <w:r w:rsidR="0097674F">
        <w:t>(</w:t>
      </w:r>
      <w:r w:rsidRPr="00A129AB">
        <w:t>3</w:t>
      </w:r>
      <w:r w:rsidR="0097674F">
        <w:t>)</w:t>
      </w:r>
      <w:r w:rsidRPr="00A129AB">
        <w:t>, 27-33</w:t>
      </w:r>
      <w:r w:rsidR="004A389C">
        <w:t>. (60%)</w:t>
      </w:r>
    </w:p>
    <w:p w:rsidR="00A129AB" w:rsidRDefault="00A129AB" w:rsidP="00C2495B">
      <w:pPr>
        <w:pStyle w:val="ListParagraph"/>
        <w:numPr>
          <w:ilvl w:val="0"/>
          <w:numId w:val="20"/>
        </w:numPr>
        <w:spacing w:before="120" w:after="120"/>
        <w:ind w:left="714" w:hanging="357"/>
        <w:contextualSpacing w:val="0"/>
      </w:pPr>
      <w:r w:rsidRPr="00A129AB">
        <w:rPr>
          <w:u w:val="single"/>
        </w:rPr>
        <w:t xml:space="preserve">Song Chung </w:t>
      </w:r>
      <w:proofErr w:type="spellStart"/>
      <w:r w:rsidRPr="00A129AB">
        <w:rPr>
          <w:u w:val="single"/>
        </w:rPr>
        <w:t>Rak</w:t>
      </w:r>
      <w:proofErr w:type="spellEnd"/>
      <w:r w:rsidRPr="00A129AB">
        <w:t xml:space="preserve"> and Kim Soo Il (1987), “Effects of High Amplitude </w:t>
      </w:r>
      <w:proofErr w:type="spellStart"/>
      <w:r w:rsidRPr="00A129AB">
        <w:t>Prestraining</w:t>
      </w:r>
      <w:proofErr w:type="spellEnd"/>
      <w:r w:rsidRPr="00A129AB">
        <w:t xml:space="preserve"> on Dynamic Properties of Silty Sands,” J. of Geotechnical Engineering</w:t>
      </w:r>
      <w:proofErr w:type="gramStart"/>
      <w:r w:rsidRPr="00A129AB">
        <w:t>,  Korean</w:t>
      </w:r>
      <w:proofErr w:type="gramEnd"/>
      <w:r w:rsidRPr="00A129AB">
        <w:t xml:space="preserve"> Geotechnical Society, 3</w:t>
      </w:r>
      <w:r w:rsidR="0097674F">
        <w:t>(</w:t>
      </w:r>
      <w:r w:rsidRPr="00A129AB">
        <w:t>2</w:t>
      </w:r>
      <w:r w:rsidR="0097674F">
        <w:t xml:space="preserve">), </w:t>
      </w:r>
      <w:r w:rsidRPr="00A129AB">
        <w:t>7-16</w:t>
      </w:r>
      <w:r w:rsidR="004A389C">
        <w:t>. (60%)</w:t>
      </w:r>
    </w:p>
    <w:p w:rsidR="00A129AB" w:rsidRDefault="00A129AB" w:rsidP="00A129AB">
      <w:pPr>
        <w:spacing w:before="120" w:after="120"/>
        <w:rPr>
          <w:b/>
        </w:rPr>
      </w:pPr>
    </w:p>
    <w:p w:rsidR="0016650A" w:rsidRDefault="0016650A" w:rsidP="00A129AB">
      <w:pPr>
        <w:spacing w:before="120" w:after="120"/>
        <w:rPr>
          <w:b/>
        </w:rPr>
      </w:pPr>
      <w:r>
        <w:rPr>
          <w:b/>
        </w:rPr>
        <w:t>Section 2</w:t>
      </w:r>
      <w:r w:rsidRPr="0016650A">
        <w:rPr>
          <w:b/>
        </w:rPr>
        <w:t>.</w:t>
      </w:r>
      <w:r>
        <w:rPr>
          <w:b/>
        </w:rPr>
        <w:t>1.2</w:t>
      </w:r>
      <w:r w:rsidRPr="0016650A">
        <w:rPr>
          <w:b/>
        </w:rPr>
        <w:tab/>
      </w:r>
      <w:r>
        <w:rPr>
          <w:b/>
        </w:rPr>
        <w:t>Peer-Reviewed Journal Publications accepted for publication with or without revision</w:t>
      </w:r>
    </w:p>
    <w:p w:rsidR="00F05035" w:rsidRPr="00A8201B" w:rsidRDefault="004A389C" w:rsidP="00A8201B">
      <w:pPr>
        <w:pStyle w:val="ListParagraph"/>
        <w:numPr>
          <w:ilvl w:val="0"/>
          <w:numId w:val="2"/>
        </w:numPr>
        <w:rPr>
          <w:color w:val="000000"/>
          <w:szCs w:val="17"/>
        </w:rPr>
      </w:pPr>
      <w:r>
        <w:rPr>
          <w:color w:val="000000"/>
          <w:szCs w:val="17"/>
        </w:rPr>
        <w:t>N.A.</w:t>
      </w:r>
    </w:p>
    <w:p w:rsidR="0016650A" w:rsidRDefault="0016650A" w:rsidP="005477FF">
      <w:pPr>
        <w:spacing w:before="120" w:after="120"/>
        <w:rPr>
          <w:b/>
        </w:rPr>
      </w:pPr>
      <w:r>
        <w:rPr>
          <w:b/>
        </w:rPr>
        <w:t>Section 2</w:t>
      </w:r>
      <w:r w:rsidRPr="0016650A">
        <w:rPr>
          <w:b/>
        </w:rPr>
        <w:t>.</w:t>
      </w:r>
      <w:r>
        <w:rPr>
          <w:b/>
        </w:rPr>
        <w:t>1.3</w:t>
      </w:r>
      <w:r w:rsidRPr="0016650A">
        <w:rPr>
          <w:b/>
        </w:rPr>
        <w:tab/>
      </w:r>
      <w:r>
        <w:rPr>
          <w:b/>
        </w:rPr>
        <w:t>Peer-Reviewed Journal Publications submitted for review but not ye</w:t>
      </w:r>
      <w:r w:rsidR="00641EA1">
        <w:rPr>
          <w:b/>
        </w:rPr>
        <w:t>t</w:t>
      </w:r>
      <w:r>
        <w:rPr>
          <w:b/>
        </w:rPr>
        <w:t xml:space="preserve"> accepted</w:t>
      </w:r>
    </w:p>
    <w:p w:rsidR="003F4420" w:rsidRPr="003F4420" w:rsidRDefault="003F4420" w:rsidP="003F4420">
      <w:pPr>
        <w:pStyle w:val="ListParagraph"/>
        <w:numPr>
          <w:ilvl w:val="0"/>
          <w:numId w:val="43"/>
        </w:numPr>
        <w:spacing w:before="120" w:after="120"/>
      </w:pPr>
      <w:r w:rsidRPr="0039119B">
        <w:rPr>
          <w:highlight w:val="yellow"/>
        </w:rPr>
        <w:t>C.R. Song and T.Y. Yosef (2015), “Seepage Monitoring of an Embankment Dam Based on Hydro-Thermal (H-T) Coupled analysis.” Journal of Engineering Materials and Technology, under review, (70%)</w:t>
      </w:r>
    </w:p>
    <w:p w:rsidR="004002E9" w:rsidRDefault="004002E9" w:rsidP="005477FF">
      <w:pPr>
        <w:spacing w:before="120" w:after="120"/>
        <w:rPr>
          <w:b/>
        </w:rPr>
      </w:pPr>
      <w:r>
        <w:rPr>
          <w:b/>
        </w:rPr>
        <w:t>Section 2</w:t>
      </w:r>
      <w:r w:rsidRPr="0016650A">
        <w:rPr>
          <w:b/>
        </w:rPr>
        <w:t>.</w:t>
      </w:r>
      <w:r>
        <w:rPr>
          <w:b/>
        </w:rPr>
        <w:t>1.4</w:t>
      </w:r>
      <w:r w:rsidRPr="0016650A">
        <w:rPr>
          <w:b/>
        </w:rPr>
        <w:tab/>
      </w:r>
      <w:r>
        <w:rPr>
          <w:b/>
        </w:rPr>
        <w:t>Book Chapters</w:t>
      </w:r>
    </w:p>
    <w:p w:rsidR="005074B8" w:rsidRDefault="005074B8" w:rsidP="005477FF">
      <w:pPr>
        <w:spacing w:before="120" w:after="120"/>
        <w:rPr>
          <w:b/>
        </w:rPr>
      </w:pPr>
      <w:r>
        <w:rPr>
          <w:b/>
        </w:rPr>
        <w:t>Books</w:t>
      </w:r>
    </w:p>
    <w:p w:rsidR="005074B8" w:rsidRPr="005074B8" w:rsidRDefault="005074B8" w:rsidP="00C2495B">
      <w:pPr>
        <w:pStyle w:val="Title"/>
        <w:numPr>
          <w:ilvl w:val="0"/>
          <w:numId w:val="21"/>
        </w:numPr>
        <w:spacing w:after="120"/>
        <w:jc w:val="both"/>
        <w:rPr>
          <w:b w:val="0"/>
          <w:bCs/>
          <w:szCs w:val="24"/>
        </w:rPr>
      </w:pPr>
      <w:proofErr w:type="spellStart"/>
      <w:r w:rsidRPr="005074B8">
        <w:rPr>
          <w:b w:val="0"/>
          <w:bCs/>
          <w:szCs w:val="24"/>
        </w:rPr>
        <w:t>Degroot</w:t>
      </w:r>
      <w:proofErr w:type="spellEnd"/>
      <w:r w:rsidRPr="005074B8">
        <w:rPr>
          <w:b w:val="0"/>
          <w:bCs/>
          <w:szCs w:val="24"/>
        </w:rPr>
        <w:t xml:space="preserve">, D.J., </w:t>
      </w:r>
      <w:proofErr w:type="spellStart"/>
      <w:r w:rsidRPr="005074B8">
        <w:rPr>
          <w:b w:val="0"/>
          <w:bCs/>
          <w:szCs w:val="24"/>
        </w:rPr>
        <w:t>Vipulandan</w:t>
      </w:r>
      <w:proofErr w:type="spellEnd"/>
      <w:r w:rsidRPr="005074B8">
        <w:rPr>
          <w:b w:val="0"/>
          <w:bCs/>
          <w:szCs w:val="24"/>
        </w:rPr>
        <w:t xml:space="preserve">, C., </w:t>
      </w:r>
      <w:proofErr w:type="spellStart"/>
      <w:r w:rsidRPr="005074B8">
        <w:rPr>
          <w:b w:val="0"/>
          <w:bCs/>
          <w:szCs w:val="24"/>
        </w:rPr>
        <w:t>Yamamuro</w:t>
      </w:r>
      <w:proofErr w:type="spellEnd"/>
      <w:r w:rsidRPr="005074B8">
        <w:rPr>
          <w:b w:val="0"/>
          <w:bCs/>
          <w:szCs w:val="24"/>
        </w:rPr>
        <w:t xml:space="preserve">, J.A., </w:t>
      </w:r>
      <w:proofErr w:type="spellStart"/>
      <w:r w:rsidRPr="005074B8">
        <w:rPr>
          <w:b w:val="0"/>
          <w:bCs/>
          <w:szCs w:val="24"/>
        </w:rPr>
        <w:t>Kaliakin</w:t>
      </w:r>
      <w:proofErr w:type="spellEnd"/>
      <w:r w:rsidRPr="005074B8">
        <w:rPr>
          <w:b w:val="0"/>
          <w:bCs/>
          <w:szCs w:val="24"/>
        </w:rPr>
        <w:t xml:space="preserve">, V.N., Lade, P.U., </w:t>
      </w:r>
      <w:proofErr w:type="spellStart"/>
      <w:r w:rsidRPr="005074B8">
        <w:rPr>
          <w:b w:val="0"/>
          <w:bCs/>
          <w:szCs w:val="24"/>
        </w:rPr>
        <w:t>Zeghal</w:t>
      </w:r>
      <w:proofErr w:type="spellEnd"/>
      <w:r w:rsidRPr="005074B8">
        <w:rPr>
          <w:b w:val="0"/>
          <w:bCs/>
          <w:szCs w:val="24"/>
        </w:rPr>
        <w:t>, M., El-</w:t>
      </w:r>
      <w:proofErr w:type="spellStart"/>
      <w:r w:rsidRPr="005074B8">
        <w:rPr>
          <w:b w:val="0"/>
          <w:bCs/>
          <w:szCs w:val="24"/>
        </w:rPr>
        <w:t>Shamy</w:t>
      </w:r>
      <w:proofErr w:type="spellEnd"/>
      <w:r w:rsidRPr="005074B8">
        <w:rPr>
          <w:b w:val="0"/>
          <w:bCs/>
          <w:szCs w:val="24"/>
        </w:rPr>
        <w:t xml:space="preserve">, U., Lu, N., </w:t>
      </w:r>
      <w:r w:rsidRPr="00F820BC">
        <w:rPr>
          <w:b w:val="0"/>
          <w:bCs/>
          <w:szCs w:val="24"/>
          <w:u w:val="single"/>
        </w:rPr>
        <w:t>Song, C.R.</w:t>
      </w:r>
      <w:r w:rsidRPr="005074B8">
        <w:rPr>
          <w:b w:val="0"/>
          <w:bCs/>
          <w:szCs w:val="24"/>
        </w:rPr>
        <w:t xml:space="preserve"> (2007), </w:t>
      </w:r>
      <w:r w:rsidRPr="005074B8">
        <w:rPr>
          <w:b w:val="0"/>
          <w:bCs/>
          <w:i/>
          <w:szCs w:val="24"/>
        </w:rPr>
        <w:t xml:space="preserve">ASCE Geotechnical Special Publication (GSP) 172, </w:t>
      </w:r>
      <w:proofErr w:type="spellStart"/>
      <w:r w:rsidRPr="005074B8">
        <w:rPr>
          <w:b w:val="0"/>
          <w:bCs/>
          <w:szCs w:val="24"/>
        </w:rPr>
        <w:t>CD-Rom</w:t>
      </w:r>
      <w:proofErr w:type="spellEnd"/>
    </w:p>
    <w:p w:rsidR="005074B8" w:rsidRPr="005074B8" w:rsidRDefault="005074B8" w:rsidP="005074B8">
      <w:pPr>
        <w:tabs>
          <w:tab w:val="left" w:pos="1185"/>
        </w:tabs>
      </w:pPr>
    </w:p>
    <w:p w:rsidR="005074B8" w:rsidRPr="005074B8" w:rsidRDefault="005074B8" w:rsidP="00C2495B">
      <w:pPr>
        <w:pStyle w:val="ListParagraph"/>
        <w:numPr>
          <w:ilvl w:val="0"/>
          <w:numId w:val="21"/>
        </w:numPr>
        <w:tabs>
          <w:tab w:val="left" w:pos="1185"/>
        </w:tabs>
      </w:pPr>
      <w:proofErr w:type="spellStart"/>
      <w:r w:rsidRPr="005074B8">
        <w:t>Voyiadjis</w:t>
      </w:r>
      <w:proofErr w:type="spellEnd"/>
      <w:r w:rsidRPr="005074B8">
        <w:t xml:space="preserve">, G. Z. and </w:t>
      </w:r>
      <w:r w:rsidRPr="00F820BC">
        <w:rPr>
          <w:u w:val="single"/>
        </w:rPr>
        <w:t xml:space="preserve">Song, C.R. </w:t>
      </w:r>
      <w:r w:rsidRPr="005074B8">
        <w:t xml:space="preserve">(2006), </w:t>
      </w:r>
      <w:r w:rsidRPr="005074B8">
        <w:rPr>
          <w:i/>
        </w:rPr>
        <w:t xml:space="preserve">Coupled Theory of Mixtures in </w:t>
      </w:r>
      <w:proofErr w:type="spellStart"/>
      <w:r w:rsidRPr="005074B8">
        <w:rPr>
          <w:i/>
        </w:rPr>
        <w:t>Geomechanics</w:t>
      </w:r>
      <w:proofErr w:type="spellEnd"/>
      <w:r w:rsidRPr="005074B8">
        <w:rPr>
          <w:i/>
        </w:rPr>
        <w:t xml:space="preserve"> with Application</w:t>
      </w:r>
      <w:r w:rsidRPr="005074B8">
        <w:t>, 438p. Springer</w:t>
      </w:r>
    </w:p>
    <w:p w:rsidR="005074B8" w:rsidRPr="005074B8" w:rsidRDefault="005074B8" w:rsidP="005074B8"/>
    <w:p w:rsidR="005074B8" w:rsidRPr="005074B8" w:rsidRDefault="005074B8" w:rsidP="00C2495B">
      <w:pPr>
        <w:pStyle w:val="BodyTextIndent"/>
        <w:numPr>
          <w:ilvl w:val="0"/>
          <w:numId w:val="21"/>
        </w:numPr>
        <w:ind w:leftChars="0"/>
        <w:jc w:val="both"/>
        <w:rPr>
          <w:color w:val="000000"/>
          <w:szCs w:val="17"/>
        </w:rPr>
      </w:pPr>
      <w:r w:rsidRPr="00F820BC">
        <w:rPr>
          <w:u w:val="single"/>
        </w:rPr>
        <w:lastRenderedPageBreak/>
        <w:t xml:space="preserve">Song Chung </w:t>
      </w:r>
      <w:proofErr w:type="spellStart"/>
      <w:r w:rsidRPr="00F820BC">
        <w:rPr>
          <w:u w:val="single"/>
        </w:rPr>
        <w:t>Rak</w:t>
      </w:r>
      <w:proofErr w:type="spellEnd"/>
      <w:r w:rsidRPr="005074B8">
        <w:t xml:space="preserve"> (1996), </w:t>
      </w:r>
      <w:r w:rsidRPr="005074B8">
        <w:rPr>
          <w:i/>
        </w:rPr>
        <w:t>Fundamentals of Soil Dynamics</w:t>
      </w:r>
      <w:r w:rsidRPr="005074B8">
        <w:t xml:space="preserve">, Engineers Book Publishing Co. 426p, (Korean Version of Fundamentals of Soil Dynamics by </w:t>
      </w:r>
      <w:proofErr w:type="spellStart"/>
      <w:r w:rsidRPr="005074B8">
        <w:t>Braja.M</w:t>
      </w:r>
      <w:proofErr w:type="spellEnd"/>
      <w:r w:rsidRPr="005074B8">
        <w:t>. Das) (in Korean)</w:t>
      </w:r>
    </w:p>
    <w:p w:rsidR="005074B8" w:rsidRDefault="005074B8" w:rsidP="005074B8">
      <w:pPr>
        <w:pStyle w:val="ListParagraph"/>
        <w:rPr>
          <w:color w:val="000000"/>
          <w:szCs w:val="17"/>
        </w:rPr>
      </w:pPr>
    </w:p>
    <w:p w:rsidR="005074B8" w:rsidRPr="005074B8" w:rsidRDefault="005074B8" w:rsidP="005074B8">
      <w:pPr>
        <w:pStyle w:val="BodyTextIndent"/>
        <w:ind w:leftChars="0" w:left="0"/>
        <w:jc w:val="both"/>
        <w:rPr>
          <w:b/>
          <w:color w:val="000000"/>
          <w:szCs w:val="17"/>
        </w:rPr>
      </w:pPr>
      <w:r w:rsidRPr="005074B8">
        <w:rPr>
          <w:b/>
          <w:color w:val="000000"/>
          <w:szCs w:val="17"/>
        </w:rPr>
        <w:t>Book Chapters</w:t>
      </w:r>
    </w:p>
    <w:p w:rsidR="005074B8" w:rsidRPr="005074B8" w:rsidRDefault="005074B8" w:rsidP="00C2495B">
      <w:pPr>
        <w:pStyle w:val="ListParagraph"/>
        <w:numPr>
          <w:ilvl w:val="0"/>
          <w:numId w:val="22"/>
        </w:numPr>
        <w:rPr>
          <w:bCs/>
        </w:rPr>
      </w:pPr>
      <w:r w:rsidRPr="005074B8">
        <w:rPr>
          <w:bCs/>
        </w:rPr>
        <w:t xml:space="preserve">Korean Society of Rock Engineering (2007), </w:t>
      </w:r>
      <w:r w:rsidRPr="005074B8">
        <w:rPr>
          <w:bCs/>
          <w:i/>
        </w:rPr>
        <w:t>Slope Engineering (Chapter 13)</w:t>
      </w:r>
      <w:r w:rsidRPr="005074B8">
        <w:rPr>
          <w:bCs/>
        </w:rPr>
        <w:t>, Construction Information Publishing, 525p.</w:t>
      </w:r>
    </w:p>
    <w:p w:rsidR="005074B8" w:rsidRPr="005074B8" w:rsidRDefault="005074B8" w:rsidP="005074B8"/>
    <w:p w:rsidR="005074B8" w:rsidRPr="005074B8" w:rsidRDefault="005074B8" w:rsidP="00C2495B">
      <w:pPr>
        <w:pStyle w:val="ListParagraph"/>
        <w:numPr>
          <w:ilvl w:val="0"/>
          <w:numId w:val="22"/>
        </w:numPr>
      </w:pPr>
      <w:r w:rsidRPr="00F820BC">
        <w:rPr>
          <w:u w:val="single"/>
        </w:rPr>
        <w:t>Song, C.R.</w:t>
      </w:r>
      <w:r w:rsidRPr="005074B8">
        <w:t xml:space="preserve"> and </w:t>
      </w:r>
      <w:proofErr w:type="spellStart"/>
      <w:r w:rsidRPr="005074B8">
        <w:t>Voyiadjis</w:t>
      </w:r>
      <w:proofErr w:type="spellEnd"/>
      <w:r w:rsidRPr="005074B8">
        <w:t xml:space="preserve">, G.Z. (2003), “Multiscale Nonlocal Approach for </w:t>
      </w:r>
      <w:proofErr w:type="spellStart"/>
      <w:r w:rsidRPr="005074B8">
        <w:t>Geomaterials</w:t>
      </w:r>
      <w:proofErr w:type="spellEnd"/>
      <w:r w:rsidRPr="005074B8">
        <w:t xml:space="preserve">,” </w:t>
      </w:r>
      <w:r w:rsidRPr="005074B8">
        <w:rPr>
          <w:i/>
        </w:rPr>
        <w:t xml:space="preserve">Constitutive Modeling of </w:t>
      </w:r>
      <w:proofErr w:type="spellStart"/>
      <w:r w:rsidRPr="005074B8">
        <w:rPr>
          <w:i/>
        </w:rPr>
        <w:t>Geomaterials</w:t>
      </w:r>
      <w:proofErr w:type="spellEnd"/>
      <w:r w:rsidRPr="005074B8">
        <w:rPr>
          <w:i/>
        </w:rPr>
        <w:t>-</w:t>
      </w:r>
      <w:r w:rsidRPr="005074B8">
        <w:t xml:space="preserve"> </w:t>
      </w:r>
      <w:r w:rsidRPr="005074B8">
        <w:rPr>
          <w:i/>
        </w:rPr>
        <w:t>Selected Contributions from the Frank L. DiMaggio Symposium</w:t>
      </w:r>
      <w:r w:rsidRPr="005074B8">
        <w:t>, CRC Press,  pp.145-151</w:t>
      </w:r>
    </w:p>
    <w:p w:rsidR="005074B8" w:rsidRPr="005074B8" w:rsidRDefault="005074B8" w:rsidP="005074B8"/>
    <w:p w:rsidR="005074B8" w:rsidRPr="005074B8" w:rsidRDefault="005074B8" w:rsidP="00C2495B">
      <w:pPr>
        <w:pStyle w:val="PlainText"/>
        <w:numPr>
          <w:ilvl w:val="0"/>
          <w:numId w:val="22"/>
        </w:numPr>
        <w:rPr>
          <w:rFonts w:ascii="Times New Roman" w:hAnsi="Times New Roman"/>
          <w:sz w:val="24"/>
          <w:szCs w:val="24"/>
        </w:rPr>
      </w:pPr>
      <w:r w:rsidRPr="00F820BC">
        <w:rPr>
          <w:rFonts w:ascii="Times New Roman" w:hAnsi="Times New Roman"/>
          <w:sz w:val="24"/>
          <w:szCs w:val="24"/>
          <w:u w:val="single"/>
        </w:rPr>
        <w:t xml:space="preserve">Song Chung </w:t>
      </w:r>
      <w:proofErr w:type="spellStart"/>
      <w:r w:rsidRPr="00F820BC">
        <w:rPr>
          <w:rFonts w:ascii="Times New Roman" w:hAnsi="Times New Roman"/>
          <w:sz w:val="24"/>
          <w:szCs w:val="24"/>
          <w:u w:val="single"/>
        </w:rPr>
        <w:t>Rak</w:t>
      </w:r>
      <w:proofErr w:type="spellEnd"/>
      <w:r w:rsidRPr="005074B8">
        <w:rPr>
          <w:rFonts w:ascii="Times New Roman" w:hAnsi="Times New Roman"/>
          <w:sz w:val="24"/>
          <w:szCs w:val="24"/>
        </w:rPr>
        <w:t xml:space="preserve"> (1995), </w:t>
      </w:r>
      <w:r w:rsidRPr="005074B8">
        <w:rPr>
          <w:rFonts w:ascii="Times New Roman" w:hAnsi="Times New Roman"/>
          <w:i/>
          <w:sz w:val="24"/>
          <w:szCs w:val="24"/>
        </w:rPr>
        <w:t>Safety Evaluation Technique for Infra-structures</w:t>
      </w:r>
      <w:r w:rsidRPr="005074B8">
        <w:rPr>
          <w:rFonts w:ascii="Times New Roman" w:hAnsi="Times New Roman"/>
          <w:sz w:val="24"/>
          <w:szCs w:val="24"/>
        </w:rPr>
        <w:t>, Korea Infra-struct</w:t>
      </w:r>
      <w:r>
        <w:rPr>
          <w:rFonts w:ascii="Times New Roman" w:hAnsi="Times New Roman"/>
          <w:sz w:val="24"/>
          <w:szCs w:val="24"/>
        </w:rPr>
        <w:t>ure Safety Institute</w:t>
      </w:r>
    </w:p>
    <w:p w:rsidR="005074B8" w:rsidRPr="005074B8" w:rsidRDefault="005074B8" w:rsidP="005074B8">
      <w:pPr>
        <w:rPr>
          <w:b/>
          <w:i/>
          <w:u w:val="single"/>
        </w:rPr>
      </w:pPr>
    </w:p>
    <w:p w:rsidR="005074B8" w:rsidRDefault="005074B8" w:rsidP="00C2495B">
      <w:pPr>
        <w:pStyle w:val="BodyTextIndent"/>
        <w:numPr>
          <w:ilvl w:val="0"/>
          <w:numId w:val="22"/>
        </w:numPr>
        <w:ind w:leftChars="0"/>
        <w:jc w:val="both"/>
        <w:rPr>
          <w:color w:val="000000"/>
          <w:szCs w:val="17"/>
        </w:rPr>
      </w:pPr>
      <w:r w:rsidRPr="00F820BC">
        <w:rPr>
          <w:u w:val="single"/>
        </w:rPr>
        <w:t xml:space="preserve">Song Chung </w:t>
      </w:r>
      <w:proofErr w:type="spellStart"/>
      <w:r w:rsidRPr="00F820BC">
        <w:rPr>
          <w:u w:val="single"/>
        </w:rPr>
        <w:t>Rak</w:t>
      </w:r>
      <w:proofErr w:type="spellEnd"/>
      <w:r w:rsidRPr="005074B8">
        <w:t xml:space="preserve"> (1995),  "Case History of  the Field Monitoring  Results of Soft Soil", </w:t>
      </w:r>
      <w:r w:rsidRPr="005074B8">
        <w:rPr>
          <w:i/>
        </w:rPr>
        <w:t>Text Book of the Annual Lecture of Korean Geotechnical  Society</w:t>
      </w:r>
      <w:r>
        <w:t>, p.492 – 529</w:t>
      </w:r>
    </w:p>
    <w:p w:rsidR="004002E9" w:rsidRDefault="004002E9" w:rsidP="005477FF">
      <w:pPr>
        <w:spacing w:before="120" w:after="120"/>
        <w:rPr>
          <w:b/>
        </w:rPr>
      </w:pPr>
      <w:r>
        <w:rPr>
          <w:b/>
        </w:rPr>
        <w:t>Section 2</w:t>
      </w:r>
      <w:r w:rsidRPr="0016650A">
        <w:rPr>
          <w:b/>
        </w:rPr>
        <w:t>.</w:t>
      </w:r>
      <w:r>
        <w:rPr>
          <w:b/>
        </w:rPr>
        <w:t>1.5</w:t>
      </w:r>
      <w:r w:rsidRPr="0016650A">
        <w:rPr>
          <w:b/>
        </w:rPr>
        <w:tab/>
      </w:r>
      <w:r>
        <w:rPr>
          <w:b/>
        </w:rPr>
        <w:t>Conference Proceedings: peer-reviewed abstract and/or paper</w:t>
      </w:r>
      <w:r w:rsidR="00571478">
        <w:rPr>
          <w:b/>
        </w:rPr>
        <w:t xml:space="preserve"> (* - presenter</w:t>
      </w:r>
      <w:r w:rsidR="00F92D73">
        <w:rPr>
          <w:b/>
        </w:rPr>
        <w:t>, 1 – graduate student under Song’s supervision</w:t>
      </w:r>
      <w:r w:rsidR="008F17CB">
        <w:rPr>
          <w:b/>
        </w:rPr>
        <w:t>, 2 – postdoctoral research associate under Song’s supervision, 3 – industry colleague)</w:t>
      </w:r>
    </w:p>
    <w:p w:rsidR="003F4420" w:rsidRPr="0039119B" w:rsidRDefault="003F4420" w:rsidP="00C2495B">
      <w:pPr>
        <w:pStyle w:val="BodyText"/>
        <w:numPr>
          <w:ilvl w:val="0"/>
          <w:numId w:val="11"/>
        </w:numPr>
        <w:spacing w:before="120"/>
        <w:outlineLvl w:val="4"/>
        <w:rPr>
          <w:highlight w:val="yellow"/>
        </w:rPr>
      </w:pPr>
      <w:r w:rsidRPr="0039119B">
        <w:rPr>
          <w:highlight w:val="yellow"/>
        </w:rPr>
        <w:t>C.R. Song and T.Y. Yosef</w:t>
      </w:r>
      <w:r w:rsidRPr="0039119B">
        <w:rPr>
          <w:highlight w:val="yellow"/>
          <w:vertAlign w:val="superscript"/>
        </w:rPr>
        <w:t>1</w:t>
      </w:r>
      <w:r w:rsidRPr="0039119B">
        <w:rPr>
          <w:highlight w:val="yellow"/>
        </w:rPr>
        <w:t xml:space="preserve"> (2016), “Seepage Monitoring of an Embankment Dam Based on Hydro-Thermal (H-T) Coupled Analysis,” MULTI-PHYSICAL SOLUTIONS FOR HARSH ENVIRONMENTS: COMPUTATIONS AND EXPERIMENTS 2016, abstract accepted</w:t>
      </w:r>
    </w:p>
    <w:p w:rsidR="003F4420" w:rsidRPr="0039119B" w:rsidRDefault="00474D93" w:rsidP="00C2495B">
      <w:pPr>
        <w:pStyle w:val="BodyText"/>
        <w:numPr>
          <w:ilvl w:val="0"/>
          <w:numId w:val="11"/>
        </w:numPr>
        <w:spacing w:before="120"/>
        <w:outlineLvl w:val="4"/>
        <w:rPr>
          <w:highlight w:val="yellow"/>
        </w:rPr>
      </w:pPr>
      <w:r w:rsidRPr="0039119B">
        <w:rPr>
          <w:highlight w:val="yellow"/>
        </w:rPr>
        <w:t>C.R. Song (2016), “Twenty Year Old Real-Time Sensor and Management Systems,”, EMI2016, abstract accepted</w:t>
      </w:r>
    </w:p>
    <w:p w:rsidR="00474D93" w:rsidRPr="0039119B" w:rsidRDefault="00474D93" w:rsidP="00C2495B">
      <w:pPr>
        <w:pStyle w:val="BodyText"/>
        <w:numPr>
          <w:ilvl w:val="0"/>
          <w:numId w:val="11"/>
        </w:numPr>
        <w:spacing w:before="120"/>
        <w:outlineLvl w:val="4"/>
        <w:rPr>
          <w:highlight w:val="yellow"/>
        </w:rPr>
      </w:pPr>
      <w:r w:rsidRPr="0039119B">
        <w:rPr>
          <w:highlight w:val="yellow"/>
        </w:rPr>
        <w:t xml:space="preserve">C.R. Song </w:t>
      </w:r>
      <w:r w:rsidR="0006329E" w:rsidRPr="0039119B">
        <w:rPr>
          <w:highlight w:val="yellow"/>
        </w:rPr>
        <w:t>and T.Y. Yosef</w:t>
      </w:r>
      <w:r w:rsidR="0006329E" w:rsidRPr="0039119B">
        <w:rPr>
          <w:highlight w:val="yellow"/>
          <w:vertAlign w:val="superscript"/>
        </w:rPr>
        <w:t>1</w:t>
      </w:r>
      <w:r w:rsidR="0006329E" w:rsidRPr="0039119B">
        <w:rPr>
          <w:highlight w:val="yellow"/>
        </w:rPr>
        <w:t xml:space="preserve"> </w:t>
      </w:r>
      <w:r w:rsidRPr="0039119B">
        <w:rPr>
          <w:highlight w:val="yellow"/>
        </w:rPr>
        <w:t xml:space="preserve">(2016), “Hydro-Thermal Coupled Multiphysics Simulation for Health Monitoring of Embankment Dam,” </w:t>
      </w:r>
      <w:r w:rsidRPr="0039119B">
        <w:rPr>
          <w:highlight w:val="yellow"/>
        </w:rPr>
        <w:t>EMI2016, abstract accepted</w:t>
      </w:r>
    </w:p>
    <w:p w:rsidR="003217A6" w:rsidRPr="0039119B" w:rsidRDefault="003217A6" w:rsidP="00C2495B">
      <w:pPr>
        <w:pStyle w:val="BodyText"/>
        <w:numPr>
          <w:ilvl w:val="0"/>
          <w:numId w:val="11"/>
        </w:numPr>
        <w:spacing w:before="120"/>
        <w:outlineLvl w:val="4"/>
        <w:rPr>
          <w:highlight w:val="yellow"/>
        </w:rPr>
      </w:pPr>
      <w:r w:rsidRPr="0039119B">
        <w:rPr>
          <w:color w:val="000000"/>
          <w:highlight w:val="yellow"/>
          <w:u w:val="single"/>
          <w:shd w:val="clear" w:color="auto" w:fill="FFFFFF"/>
        </w:rPr>
        <w:t xml:space="preserve">C. </w:t>
      </w:r>
      <w:r w:rsidR="00ED09D9" w:rsidRPr="0039119B">
        <w:rPr>
          <w:color w:val="000000"/>
          <w:highlight w:val="yellow"/>
          <w:u w:val="single"/>
          <w:shd w:val="clear" w:color="auto" w:fill="FFFFFF"/>
        </w:rPr>
        <w:t xml:space="preserve">R. </w:t>
      </w:r>
      <w:r w:rsidRPr="0039119B">
        <w:rPr>
          <w:color w:val="000000"/>
          <w:highlight w:val="yellow"/>
          <w:u w:val="single"/>
          <w:shd w:val="clear" w:color="auto" w:fill="FFFFFF"/>
        </w:rPr>
        <w:t>Song</w:t>
      </w:r>
      <w:r w:rsidRPr="0039119B">
        <w:rPr>
          <w:color w:val="000000"/>
          <w:highlight w:val="yellow"/>
          <w:shd w:val="clear" w:color="auto" w:fill="FFFFFF"/>
        </w:rPr>
        <w:t xml:space="preserve"> and T. Yosef</w:t>
      </w:r>
      <w:r w:rsidR="00F92D73" w:rsidRPr="0039119B">
        <w:rPr>
          <w:color w:val="000000"/>
          <w:highlight w:val="yellow"/>
          <w:shd w:val="clear" w:color="auto" w:fill="FFFFFF"/>
          <w:vertAlign w:val="superscript"/>
        </w:rPr>
        <w:t>*,1</w:t>
      </w:r>
      <w:r w:rsidRPr="0039119B">
        <w:rPr>
          <w:color w:val="000000"/>
          <w:highlight w:val="yellow"/>
          <w:shd w:val="clear" w:color="auto" w:fill="FFFFFF"/>
        </w:rPr>
        <w:t xml:space="preserve"> (2015), "Seepage-Heat Coupled Analysis for Estimating</w:t>
      </w:r>
      <w:r w:rsidR="00313A0E" w:rsidRPr="0039119B">
        <w:rPr>
          <w:color w:val="000000"/>
          <w:highlight w:val="yellow"/>
          <w:shd w:val="clear" w:color="auto" w:fill="FFFFFF"/>
        </w:rPr>
        <w:t xml:space="preserve"> </w:t>
      </w:r>
      <w:r w:rsidRPr="0039119B">
        <w:rPr>
          <w:color w:val="000000"/>
          <w:highlight w:val="yellow"/>
          <w:shd w:val="clear" w:color="auto" w:fill="FFFFFF"/>
        </w:rPr>
        <w:t>Phreatic Line of an Earth Dam from Temperature Profile," SAGEEP 2015,</w:t>
      </w:r>
      <w:r w:rsidR="00313A0E" w:rsidRPr="0039119B">
        <w:rPr>
          <w:color w:val="000000"/>
          <w:highlight w:val="yellow"/>
          <w:shd w:val="clear" w:color="auto" w:fill="FFFFFF"/>
        </w:rPr>
        <w:t xml:space="preserve"> </w:t>
      </w:r>
      <w:r w:rsidRPr="0039119B">
        <w:rPr>
          <w:color w:val="000000"/>
          <w:highlight w:val="yellow"/>
          <w:shd w:val="clear" w:color="auto" w:fill="FFFFFF"/>
        </w:rPr>
        <w:t xml:space="preserve">Extended Paper, </w:t>
      </w:r>
      <w:proofErr w:type="spellStart"/>
      <w:r w:rsidRPr="0039119B">
        <w:rPr>
          <w:color w:val="000000"/>
          <w:highlight w:val="yellow"/>
          <w:shd w:val="clear" w:color="auto" w:fill="FFFFFF"/>
        </w:rPr>
        <w:t>CD-Rom</w:t>
      </w:r>
      <w:proofErr w:type="spellEnd"/>
    </w:p>
    <w:p w:rsidR="003217A6" w:rsidRPr="0039119B" w:rsidRDefault="00325533" w:rsidP="00C2495B">
      <w:pPr>
        <w:pStyle w:val="BodyText"/>
        <w:numPr>
          <w:ilvl w:val="0"/>
          <w:numId w:val="11"/>
        </w:numPr>
        <w:spacing w:before="120"/>
        <w:outlineLvl w:val="4"/>
        <w:rPr>
          <w:highlight w:val="yellow"/>
        </w:rPr>
      </w:pPr>
      <w:proofErr w:type="spellStart"/>
      <w:r w:rsidRPr="0039119B">
        <w:rPr>
          <w:color w:val="000000"/>
          <w:highlight w:val="yellow"/>
          <w:shd w:val="clear" w:color="auto" w:fill="FFFFFF"/>
        </w:rPr>
        <w:t>Wodajo</w:t>
      </w:r>
      <w:proofErr w:type="spellEnd"/>
      <w:r w:rsidR="00F92D73" w:rsidRPr="0039119B">
        <w:rPr>
          <w:color w:val="000000"/>
          <w:highlight w:val="yellow"/>
          <w:shd w:val="clear" w:color="auto" w:fill="FFFFFF"/>
          <w:vertAlign w:val="superscript"/>
        </w:rPr>
        <w:t>*,1</w:t>
      </w:r>
      <w:r w:rsidRPr="0039119B">
        <w:rPr>
          <w:color w:val="000000"/>
          <w:highlight w:val="yellow"/>
          <w:shd w:val="clear" w:color="auto" w:fill="FFFFFF"/>
        </w:rPr>
        <w:t xml:space="preserve">, L., </w:t>
      </w:r>
      <w:r w:rsidRPr="0039119B">
        <w:rPr>
          <w:color w:val="000000"/>
          <w:highlight w:val="yellow"/>
          <w:u w:val="single"/>
          <w:shd w:val="clear" w:color="auto" w:fill="FFFFFF"/>
        </w:rPr>
        <w:t>Song, C.</w:t>
      </w:r>
      <w:r w:rsidR="00ED09D9" w:rsidRPr="0039119B">
        <w:rPr>
          <w:color w:val="000000"/>
          <w:highlight w:val="yellow"/>
          <w:u w:val="single"/>
          <w:shd w:val="clear" w:color="auto" w:fill="FFFFFF"/>
        </w:rPr>
        <w:t xml:space="preserve"> R.</w:t>
      </w:r>
      <w:r w:rsidRPr="0039119B">
        <w:rPr>
          <w:color w:val="000000"/>
          <w:highlight w:val="yellow"/>
          <w:shd w:val="clear" w:color="auto" w:fill="FFFFFF"/>
        </w:rPr>
        <w:t xml:space="preserve"> and Hickey, C. (2015), "Assessment of the Francis</w:t>
      </w:r>
      <w:r w:rsidRPr="0039119B">
        <w:rPr>
          <w:color w:val="000000"/>
          <w:highlight w:val="yellow"/>
        </w:rPr>
        <w:br/>
      </w:r>
      <w:r w:rsidRPr="0039119B">
        <w:rPr>
          <w:color w:val="000000"/>
          <w:highlight w:val="yellow"/>
          <w:shd w:val="clear" w:color="auto" w:fill="FFFFFF"/>
        </w:rPr>
        <w:t>Levee Site Using Multiple Geophysical Surveys and Cross-plot Analysis,"</w:t>
      </w:r>
      <w:r w:rsidRPr="0039119B">
        <w:rPr>
          <w:color w:val="000000"/>
          <w:highlight w:val="yellow"/>
        </w:rPr>
        <w:br/>
      </w:r>
      <w:r w:rsidRPr="0039119B">
        <w:rPr>
          <w:color w:val="000000"/>
          <w:highlight w:val="yellow"/>
          <w:shd w:val="clear" w:color="auto" w:fill="FFFFFF"/>
        </w:rPr>
        <w:t xml:space="preserve">SAGEEP 2015 Conference, Austin, TX </w:t>
      </w:r>
      <w:proofErr w:type="spellStart"/>
      <w:r w:rsidRPr="0039119B">
        <w:rPr>
          <w:color w:val="000000"/>
          <w:highlight w:val="yellow"/>
          <w:shd w:val="clear" w:color="auto" w:fill="FFFFFF"/>
        </w:rPr>
        <w:t>CD-Rom</w:t>
      </w:r>
      <w:proofErr w:type="spellEnd"/>
    </w:p>
    <w:p w:rsidR="003217A6" w:rsidRPr="0039119B" w:rsidRDefault="003217A6" w:rsidP="00C2495B">
      <w:pPr>
        <w:pStyle w:val="BodyText"/>
        <w:numPr>
          <w:ilvl w:val="0"/>
          <w:numId w:val="11"/>
        </w:numPr>
        <w:spacing w:before="120"/>
        <w:outlineLvl w:val="4"/>
        <w:rPr>
          <w:highlight w:val="yellow"/>
        </w:rPr>
      </w:pPr>
      <w:r w:rsidRPr="0039119B">
        <w:rPr>
          <w:color w:val="000000"/>
          <w:highlight w:val="yellow"/>
          <w:u w:val="single"/>
          <w:shd w:val="clear" w:color="auto" w:fill="FFFFFF"/>
        </w:rPr>
        <w:t>C.R. Song</w:t>
      </w:r>
      <w:r w:rsidR="00F92D73" w:rsidRPr="0039119B">
        <w:rPr>
          <w:color w:val="000000"/>
          <w:highlight w:val="yellow"/>
          <w:u w:val="single"/>
          <w:shd w:val="clear" w:color="auto" w:fill="FFFFFF"/>
          <w:vertAlign w:val="superscript"/>
        </w:rPr>
        <w:t>*</w:t>
      </w:r>
      <w:r w:rsidRPr="0039119B">
        <w:rPr>
          <w:color w:val="000000"/>
          <w:highlight w:val="yellow"/>
          <w:shd w:val="clear" w:color="auto" w:fill="FFFFFF"/>
        </w:rPr>
        <w:t>, T.Y. Yimer</w:t>
      </w:r>
      <w:r w:rsidR="00F92D73" w:rsidRPr="0039119B">
        <w:rPr>
          <w:color w:val="000000"/>
          <w:highlight w:val="yellow"/>
          <w:shd w:val="clear" w:color="auto" w:fill="FFFFFF"/>
          <w:vertAlign w:val="superscript"/>
        </w:rPr>
        <w:t>1</w:t>
      </w:r>
      <w:r w:rsidRPr="0039119B">
        <w:rPr>
          <w:color w:val="000000"/>
          <w:highlight w:val="yellow"/>
          <w:shd w:val="clear" w:color="auto" w:fill="FFFFFF"/>
        </w:rPr>
        <w:t xml:space="preserve">, Y. </w:t>
      </w:r>
      <w:proofErr w:type="spellStart"/>
      <w:r w:rsidRPr="0039119B">
        <w:rPr>
          <w:color w:val="000000"/>
          <w:highlight w:val="yellow"/>
          <w:shd w:val="clear" w:color="auto" w:fill="FFFFFF"/>
        </w:rPr>
        <w:t>Najjar</w:t>
      </w:r>
      <w:proofErr w:type="spellEnd"/>
      <w:r w:rsidRPr="0039119B">
        <w:rPr>
          <w:color w:val="000000"/>
          <w:highlight w:val="yellow"/>
          <w:shd w:val="clear" w:color="auto" w:fill="FFFFFF"/>
        </w:rPr>
        <w:t xml:space="preserve"> and A.H.-D. Cheng (2014), "Seepage-Heat</w:t>
      </w:r>
      <w:r w:rsidRPr="0039119B">
        <w:rPr>
          <w:color w:val="000000"/>
          <w:highlight w:val="yellow"/>
        </w:rPr>
        <w:br/>
      </w:r>
      <w:r w:rsidRPr="0039119B">
        <w:rPr>
          <w:color w:val="000000"/>
          <w:highlight w:val="yellow"/>
          <w:shd w:val="clear" w:color="auto" w:fill="FFFFFF"/>
        </w:rPr>
        <w:t>Coupled Analysis for Estimating a Phreatic Line of an Earth Dam," EMI 2015</w:t>
      </w:r>
      <w:r w:rsidRPr="0039119B">
        <w:rPr>
          <w:color w:val="000000"/>
          <w:highlight w:val="yellow"/>
        </w:rPr>
        <w:br/>
      </w:r>
      <w:r w:rsidRPr="0039119B">
        <w:rPr>
          <w:color w:val="000000"/>
          <w:highlight w:val="yellow"/>
          <w:shd w:val="clear" w:color="auto" w:fill="FFFFFF"/>
        </w:rPr>
        <w:t xml:space="preserve">Conference, McMaster University, Canada. </w:t>
      </w:r>
      <w:proofErr w:type="spellStart"/>
      <w:r w:rsidRPr="0039119B">
        <w:rPr>
          <w:color w:val="000000"/>
          <w:highlight w:val="yellow"/>
          <w:shd w:val="clear" w:color="auto" w:fill="FFFFFF"/>
        </w:rPr>
        <w:t>CD-Rom</w:t>
      </w:r>
      <w:proofErr w:type="spellEnd"/>
    </w:p>
    <w:p w:rsidR="00A03CE5" w:rsidRPr="0039119B" w:rsidRDefault="00A03CE5" w:rsidP="00C2495B">
      <w:pPr>
        <w:pStyle w:val="BodyText"/>
        <w:numPr>
          <w:ilvl w:val="0"/>
          <w:numId w:val="11"/>
        </w:numPr>
        <w:spacing w:before="120"/>
        <w:outlineLvl w:val="4"/>
        <w:rPr>
          <w:highlight w:val="yellow"/>
        </w:rPr>
      </w:pPr>
      <w:r w:rsidRPr="0039119B">
        <w:rPr>
          <w:highlight w:val="yellow"/>
          <w:u w:val="single"/>
        </w:rPr>
        <w:t>Chung R. Song</w:t>
      </w:r>
      <w:r w:rsidRPr="0039119B">
        <w:rPr>
          <w:highlight w:val="yellow"/>
        </w:rPr>
        <w:t>, Ahmed Al-</w:t>
      </w:r>
      <w:proofErr w:type="spellStart"/>
      <w:r w:rsidRPr="0039119B">
        <w:rPr>
          <w:highlight w:val="yellow"/>
        </w:rPr>
        <w:t>Ostaz</w:t>
      </w:r>
      <w:proofErr w:type="spellEnd"/>
      <w:r w:rsidRPr="0039119B">
        <w:rPr>
          <w:highlight w:val="yellow"/>
        </w:rPr>
        <w:t xml:space="preserve"> and Alexander H.-D. Cheng</w:t>
      </w:r>
      <w:r w:rsidR="00F92D73" w:rsidRPr="0039119B">
        <w:rPr>
          <w:highlight w:val="yellow"/>
          <w:vertAlign w:val="superscript"/>
        </w:rPr>
        <w:t>*</w:t>
      </w:r>
      <w:r w:rsidRPr="0039119B">
        <w:rPr>
          <w:highlight w:val="yellow"/>
        </w:rPr>
        <w:t xml:space="preserve"> (2013), “Expansive Clay Minerals and Hurricane Katrina,” 5</w:t>
      </w:r>
      <w:r w:rsidRPr="0039119B">
        <w:rPr>
          <w:highlight w:val="yellow"/>
          <w:vertAlign w:val="superscript"/>
        </w:rPr>
        <w:t>th</w:t>
      </w:r>
      <w:r w:rsidRPr="0039119B">
        <w:rPr>
          <w:highlight w:val="yellow"/>
        </w:rPr>
        <w:t xml:space="preserve"> </w:t>
      </w:r>
      <w:proofErr w:type="spellStart"/>
      <w:r w:rsidRPr="0039119B">
        <w:rPr>
          <w:highlight w:val="yellow"/>
        </w:rPr>
        <w:t>Biot</w:t>
      </w:r>
      <w:proofErr w:type="spellEnd"/>
      <w:r w:rsidRPr="0039119B">
        <w:rPr>
          <w:highlight w:val="yellow"/>
        </w:rPr>
        <w:t xml:space="preserve"> Conference, 2013, CD Rom</w:t>
      </w:r>
    </w:p>
    <w:p w:rsidR="00A03CE5" w:rsidRPr="0039119B" w:rsidRDefault="00A03CE5" w:rsidP="00C2495B">
      <w:pPr>
        <w:pStyle w:val="BodyText"/>
        <w:numPr>
          <w:ilvl w:val="0"/>
          <w:numId w:val="11"/>
        </w:numPr>
        <w:spacing w:before="120"/>
        <w:outlineLvl w:val="4"/>
        <w:rPr>
          <w:highlight w:val="yellow"/>
        </w:rPr>
      </w:pPr>
      <w:r w:rsidRPr="0039119B">
        <w:rPr>
          <w:highlight w:val="yellow"/>
          <w:u w:val="single"/>
          <w:shd w:val="clear" w:color="auto" w:fill="FFFFFF"/>
        </w:rPr>
        <w:lastRenderedPageBreak/>
        <w:t>Song</w:t>
      </w:r>
      <w:r w:rsidR="00F92D73" w:rsidRPr="0039119B">
        <w:rPr>
          <w:highlight w:val="yellow"/>
          <w:u w:val="single"/>
          <w:shd w:val="clear" w:color="auto" w:fill="FFFFFF"/>
          <w:vertAlign w:val="superscript"/>
        </w:rPr>
        <w:t>*</w:t>
      </w:r>
      <w:r w:rsidRPr="0039119B">
        <w:rPr>
          <w:highlight w:val="yellow"/>
          <w:u w:val="single"/>
          <w:shd w:val="clear" w:color="auto" w:fill="FFFFFF"/>
        </w:rPr>
        <w:t>, C.R.</w:t>
      </w:r>
      <w:r w:rsidRPr="0039119B">
        <w:rPr>
          <w:highlight w:val="yellow"/>
          <w:shd w:val="clear" w:color="auto" w:fill="FFFFFF"/>
        </w:rPr>
        <w:t xml:space="preserve"> and </w:t>
      </w:r>
      <w:proofErr w:type="spellStart"/>
      <w:r w:rsidRPr="0039119B">
        <w:rPr>
          <w:highlight w:val="yellow"/>
          <w:shd w:val="clear" w:color="auto" w:fill="FFFFFF"/>
        </w:rPr>
        <w:t>Voyiadjis</w:t>
      </w:r>
      <w:proofErr w:type="spellEnd"/>
      <w:r w:rsidRPr="0039119B">
        <w:rPr>
          <w:highlight w:val="yellow"/>
          <w:shd w:val="clear" w:color="auto" w:fill="FFFFFF"/>
        </w:rPr>
        <w:t>, G.Z. (2013), "Analytical Observations of Micro-</w:t>
      </w:r>
      <w:r w:rsidRPr="0039119B">
        <w:rPr>
          <w:highlight w:val="yellow"/>
        </w:rPr>
        <w:br/>
      </w:r>
      <w:r w:rsidRPr="0039119B">
        <w:rPr>
          <w:highlight w:val="yellow"/>
          <w:shd w:val="clear" w:color="auto" w:fill="FFFFFF"/>
        </w:rPr>
        <w:t>mechanical in Plasticity for Saturated Soils," International Symposium on</w:t>
      </w:r>
      <w:r w:rsidRPr="0039119B">
        <w:rPr>
          <w:highlight w:val="yellow"/>
        </w:rPr>
        <w:br/>
      </w:r>
      <w:r w:rsidRPr="0039119B">
        <w:rPr>
          <w:highlight w:val="yellow"/>
          <w:shd w:val="clear" w:color="auto" w:fill="FFFFFF"/>
        </w:rPr>
        <w:t xml:space="preserve">Plasticity, </w:t>
      </w:r>
      <w:proofErr w:type="spellStart"/>
      <w:r w:rsidRPr="0039119B">
        <w:rPr>
          <w:highlight w:val="yellow"/>
          <w:shd w:val="clear" w:color="auto" w:fill="FFFFFF"/>
        </w:rPr>
        <w:t>Bamaha</w:t>
      </w:r>
      <w:proofErr w:type="spellEnd"/>
      <w:r w:rsidRPr="0039119B">
        <w:rPr>
          <w:highlight w:val="yellow"/>
          <w:shd w:val="clear" w:color="auto" w:fill="FFFFFF"/>
        </w:rPr>
        <w:t xml:space="preserve">, </w:t>
      </w:r>
      <w:proofErr w:type="spellStart"/>
      <w:r w:rsidRPr="0039119B">
        <w:rPr>
          <w:highlight w:val="yellow"/>
          <w:shd w:val="clear" w:color="auto" w:fill="FFFFFF"/>
        </w:rPr>
        <w:t>CD-Rom</w:t>
      </w:r>
      <w:proofErr w:type="spellEnd"/>
    </w:p>
    <w:p w:rsidR="00A03CE5" w:rsidRPr="0039119B" w:rsidRDefault="00A03CE5" w:rsidP="00C2495B">
      <w:pPr>
        <w:pStyle w:val="BodyText"/>
        <w:numPr>
          <w:ilvl w:val="0"/>
          <w:numId w:val="11"/>
        </w:numPr>
        <w:spacing w:before="120"/>
        <w:outlineLvl w:val="4"/>
        <w:rPr>
          <w:highlight w:val="yellow"/>
        </w:rPr>
      </w:pPr>
      <w:r w:rsidRPr="0039119B">
        <w:rPr>
          <w:highlight w:val="yellow"/>
        </w:rPr>
        <w:t>Kidd</w:t>
      </w:r>
      <w:r w:rsidR="00F92D73" w:rsidRPr="0039119B">
        <w:rPr>
          <w:highlight w:val="yellow"/>
          <w:vertAlign w:val="superscript"/>
        </w:rPr>
        <w:t>1</w:t>
      </w:r>
      <w:r w:rsidRPr="0039119B">
        <w:rPr>
          <w:highlight w:val="yellow"/>
        </w:rPr>
        <w:t>, J.T.,</w:t>
      </w:r>
      <w:r w:rsidRPr="0039119B">
        <w:rPr>
          <w:highlight w:val="yellow"/>
          <w:u w:val="single"/>
        </w:rPr>
        <w:t xml:space="preserve"> C.R. Song</w:t>
      </w:r>
      <w:r w:rsidR="00F92D73" w:rsidRPr="0039119B">
        <w:rPr>
          <w:highlight w:val="yellow"/>
          <w:u w:val="single"/>
          <w:vertAlign w:val="superscript"/>
        </w:rPr>
        <w:t>*</w:t>
      </w:r>
      <w:r w:rsidRPr="0039119B">
        <w:rPr>
          <w:highlight w:val="yellow"/>
        </w:rPr>
        <w:t xml:space="preserve">, and A.H.-D. Cheng (2012), “Enhancing Erosion Resistance of Levee by Ground Modification,” Proceedings of USSDAM 2012 Conference, New Orleans, </w:t>
      </w:r>
      <w:proofErr w:type="spellStart"/>
      <w:r w:rsidRPr="0039119B">
        <w:rPr>
          <w:highlight w:val="yellow"/>
        </w:rPr>
        <w:t>CD-Rom</w:t>
      </w:r>
      <w:proofErr w:type="spellEnd"/>
    </w:p>
    <w:p w:rsidR="00F34F09" w:rsidRPr="0039119B" w:rsidRDefault="00F34F09" w:rsidP="00C2495B">
      <w:pPr>
        <w:pStyle w:val="BodyText"/>
        <w:numPr>
          <w:ilvl w:val="0"/>
          <w:numId w:val="11"/>
        </w:numPr>
        <w:spacing w:before="120"/>
        <w:outlineLvl w:val="4"/>
        <w:rPr>
          <w:highlight w:val="yellow"/>
        </w:rPr>
      </w:pPr>
      <w:r w:rsidRPr="0039119B">
        <w:rPr>
          <w:highlight w:val="yellow"/>
          <w:u w:val="single"/>
        </w:rPr>
        <w:t>C.R. Song</w:t>
      </w:r>
      <w:r w:rsidR="00F92D73" w:rsidRPr="0039119B">
        <w:rPr>
          <w:highlight w:val="yellow"/>
          <w:u w:val="single"/>
          <w:vertAlign w:val="superscript"/>
        </w:rPr>
        <w:t>*</w:t>
      </w:r>
      <w:r w:rsidRPr="0039119B">
        <w:rPr>
          <w:highlight w:val="yellow"/>
        </w:rPr>
        <w:t xml:space="preserve"> and J. Jackson</w:t>
      </w:r>
      <w:r w:rsidR="00F92D73" w:rsidRPr="0039119B">
        <w:rPr>
          <w:highlight w:val="yellow"/>
          <w:vertAlign w:val="superscript"/>
        </w:rPr>
        <w:t>1</w:t>
      </w:r>
      <w:r w:rsidRPr="0039119B">
        <w:rPr>
          <w:highlight w:val="yellow"/>
        </w:rPr>
        <w:t xml:space="preserve"> (2012), “Bridging Techniques for I-Wall System to Mitigate Local Failure,” Proceedings of USSDAM 2012 Conference, New Orleans, </w:t>
      </w:r>
      <w:proofErr w:type="spellStart"/>
      <w:r w:rsidRPr="0039119B">
        <w:rPr>
          <w:highlight w:val="yellow"/>
        </w:rPr>
        <w:t>CD-Rom</w:t>
      </w:r>
      <w:proofErr w:type="spellEnd"/>
    </w:p>
    <w:p w:rsidR="006E3D6F" w:rsidRPr="0039119B" w:rsidRDefault="006E3D6F" w:rsidP="00C2495B">
      <w:pPr>
        <w:pStyle w:val="BodyText"/>
        <w:numPr>
          <w:ilvl w:val="0"/>
          <w:numId w:val="11"/>
        </w:numPr>
        <w:spacing w:before="120"/>
        <w:outlineLvl w:val="4"/>
        <w:rPr>
          <w:highlight w:val="yellow"/>
          <w:shd w:val="clear" w:color="auto" w:fill="FFFFFF"/>
        </w:rPr>
      </w:pPr>
      <w:r w:rsidRPr="0039119B">
        <w:rPr>
          <w:highlight w:val="yellow"/>
          <w:shd w:val="clear" w:color="auto" w:fill="FFFFFF"/>
        </w:rPr>
        <w:t xml:space="preserve">L.T. </w:t>
      </w:r>
      <w:proofErr w:type="spellStart"/>
      <w:r w:rsidRPr="0039119B">
        <w:rPr>
          <w:highlight w:val="yellow"/>
          <w:shd w:val="clear" w:color="auto" w:fill="FFFFFF"/>
        </w:rPr>
        <w:t>Wodajo</w:t>
      </w:r>
      <w:proofErr w:type="spellEnd"/>
      <w:r w:rsidR="00F92D73" w:rsidRPr="0039119B">
        <w:rPr>
          <w:highlight w:val="yellow"/>
          <w:shd w:val="clear" w:color="auto" w:fill="FFFFFF"/>
          <w:vertAlign w:val="superscript"/>
        </w:rPr>
        <w:t>*,1</w:t>
      </w:r>
      <w:r w:rsidRPr="0039119B">
        <w:rPr>
          <w:highlight w:val="yellow"/>
          <w:shd w:val="clear" w:color="auto" w:fill="FFFFFF"/>
        </w:rPr>
        <w:t xml:space="preserve">, C.J. Hickey, G.J. Hanson and </w:t>
      </w:r>
      <w:r w:rsidRPr="0039119B">
        <w:rPr>
          <w:highlight w:val="yellow"/>
          <w:u w:val="single"/>
          <w:shd w:val="clear" w:color="auto" w:fill="FFFFFF"/>
        </w:rPr>
        <w:t>C.R. Song</w:t>
      </w:r>
      <w:r w:rsidRPr="0039119B">
        <w:rPr>
          <w:highlight w:val="yellow"/>
          <w:shd w:val="clear" w:color="auto" w:fill="FFFFFF"/>
        </w:rPr>
        <w:t xml:space="preserve"> (2011), "Time-Lapse</w:t>
      </w:r>
      <w:r w:rsidRPr="0039119B">
        <w:rPr>
          <w:highlight w:val="yellow"/>
        </w:rPr>
        <w:br/>
      </w:r>
      <w:r w:rsidRPr="0039119B">
        <w:rPr>
          <w:highlight w:val="yellow"/>
          <w:shd w:val="clear" w:color="auto" w:fill="FFFFFF"/>
        </w:rPr>
        <w:t>Seismic Tomography of a Small Embankment Dam with Possible Zones of Weakness," SAGEEP 2011, Charleston, SC, CD-Room</w:t>
      </w:r>
    </w:p>
    <w:p w:rsidR="004F43B6" w:rsidRPr="0039119B" w:rsidRDefault="004F43B6" w:rsidP="00C2495B">
      <w:pPr>
        <w:pStyle w:val="BodyText"/>
        <w:numPr>
          <w:ilvl w:val="0"/>
          <w:numId w:val="11"/>
        </w:numPr>
        <w:spacing w:before="120"/>
        <w:outlineLvl w:val="4"/>
        <w:rPr>
          <w:highlight w:val="yellow"/>
          <w:shd w:val="clear" w:color="auto" w:fill="FFFFFF"/>
        </w:rPr>
      </w:pPr>
      <w:r w:rsidRPr="0039119B">
        <w:rPr>
          <w:highlight w:val="yellow"/>
          <w:u w:val="single"/>
          <w:shd w:val="clear" w:color="auto" w:fill="FFFFFF"/>
        </w:rPr>
        <w:t>Song</w:t>
      </w:r>
      <w:r w:rsidR="00F92D73" w:rsidRPr="0039119B">
        <w:rPr>
          <w:highlight w:val="yellow"/>
          <w:u w:val="single"/>
          <w:shd w:val="clear" w:color="auto" w:fill="FFFFFF"/>
          <w:vertAlign w:val="superscript"/>
        </w:rPr>
        <w:t>*</w:t>
      </w:r>
      <w:r w:rsidRPr="0039119B">
        <w:rPr>
          <w:highlight w:val="yellow"/>
          <w:u w:val="single"/>
          <w:shd w:val="clear" w:color="auto" w:fill="FFFFFF"/>
        </w:rPr>
        <w:t xml:space="preserve"> C.R.</w:t>
      </w:r>
      <w:r w:rsidRPr="0039119B">
        <w:rPr>
          <w:highlight w:val="yellow"/>
          <w:shd w:val="clear" w:color="auto" w:fill="FFFFFF"/>
        </w:rPr>
        <w:t>, Al-</w:t>
      </w:r>
      <w:proofErr w:type="spellStart"/>
      <w:r w:rsidRPr="0039119B">
        <w:rPr>
          <w:highlight w:val="yellow"/>
          <w:shd w:val="clear" w:color="auto" w:fill="FFFFFF"/>
        </w:rPr>
        <w:t>Ostaz</w:t>
      </w:r>
      <w:proofErr w:type="spellEnd"/>
      <w:r w:rsidR="00F34F09" w:rsidRPr="0039119B">
        <w:rPr>
          <w:highlight w:val="yellow"/>
          <w:shd w:val="clear" w:color="auto" w:fill="FFFFFF"/>
        </w:rPr>
        <w:t xml:space="preserve"> A.</w:t>
      </w:r>
      <w:r w:rsidRPr="0039119B">
        <w:rPr>
          <w:highlight w:val="yellow"/>
          <w:shd w:val="clear" w:color="auto" w:fill="FFFFFF"/>
        </w:rPr>
        <w:t xml:space="preserve"> and Cheng</w:t>
      </w:r>
      <w:r w:rsidR="00F34F09" w:rsidRPr="0039119B">
        <w:rPr>
          <w:highlight w:val="yellow"/>
          <w:shd w:val="clear" w:color="auto" w:fill="FFFFFF"/>
        </w:rPr>
        <w:t xml:space="preserve"> A. H.-D.</w:t>
      </w:r>
      <w:r w:rsidRPr="0039119B">
        <w:rPr>
          <w:highlight w:val="yellow"/>
          <w:shd w:val="clear" w:color="auto" w:fill="FFFFFF"/>
        </w:rPr>
        <w:t xml:space="preserve"> (2011), “Hurricane Damage on Flood Protection System and </w:t>
      </w:r>
      <w:proofErr w:type="spellStart"/>
      <w:r w:rsidRPr="0039119B">
        <w:rPr>
          <w:highlight w:val="yellow"/>
          <w:shd w:val="clear" w:color="auto" w:fill="FFFFFF"/>
        </w:rPr>
        <w:t>Multidisplinary</w:t>
      </w:r>
      <w:proofErr w:type="spellEnd"/>
      <w:r w:rsidRPr="0039119B">
        <w:rPr>
          <w:highlight w:val="yellow"/>
          <w:shd w:val="clear" w:color="auto" w:fill="FFFFFF"/>
        </w:rPr>
        <w:t xml:space="preserve"> Countermeasure,” ASCE-EMI 2011 Conference, North Eastern University, MA</w:t>
      </w:r>
    </w:p>
    <w:p w:rsidR="004F43B6" w:rsidRPr="0039119B" w:rsidRDefault="004F43B6" w:rsidP="00C2495B">
      <w:pPr>
        <w:pStyle w:val="BodyText"/>
        <w:numPr>
          <w:ilvl w:val="0"/>
          <w:numId w:val="11"/>
        </w:numPr>
        <w:spacing w:before="120"/>
        <w:outlineLvl w:val="4"/>
        <w:rPr>
          <w:highlight w:val="yellow"/>
          <w:shd w:val="clear" w:color="auto" w:fill="FFFFFF"/>
        </w:rPr>
      </w:pPr>
      <w:proofErr w:type="spellStart"/>
      <w:r w:rsidRPr="0039119B">
        <w:rPr>
          <w:highlight w:val="yellow"/>
          <w:shd w:val="clear" w:color="auto" w:fill="FFFFFF"/>
        </w:rPr>
        <w:t>Adhikari</w:t>
      </w:r>
      <w:proofErr w:type="spellEnd"/>
      <w:r w:rsidR="00F92D73" w:rsidRPr="0039119B">
        <w:rPr>
          <w:highlight w:val="yellow"/>
          <w:shd w:val="clear" w:color="auto" w:fill="FFFFFF"/>
          <w:vertAlign w:val="superscript"/>
        </w:rPr>
        <w:t>*</w:t>
      </w:r>
      <w:proofErr w:type="gramStart"/>
      <w:r w:rsidR="00F92D73" w:rsidRPr="0039119B">
        <w:rPr>
          <w:highlight w:val="yellow"/>
          <w:shd w:val="clear" w:color="auto" w:fill="FFFFFF"/>
          <w:vertAlign w:val="superscript"/>
        </w:rPr>
        <w:t>,1</w:t>
      </w:r>
      <w:proofErr w:type="gramEnd"/>
      <w:r w:rsidR="00F34F09" w:rsidRPr="0039119B">
        <w:rPr>
          <w:highlight w:val="yellow"/>
          <w:shd w:val="clear" w:color="auto" w:fill="FFFFFF"/>
        </w:rPr>
        <w:t xml:space="preserve"> S.</w:t>
      </w:r>
      <w:r w:rsidRPr="0039119B">
        <w:rPr>
          <w:highlight w:val="yellow"/>
          <w:shd w:val="clear" w:color="auto" w:fill="FFFFFF"/>
        </w:rPr>
        <w:t xml:space="preserve">, </w:t>
      </w:r>
      <w:r w:rsidRPr="0039119B">
        <w:rPr>
          <w:highlight w:val="yellow"/>
          <w:u w:val="single"/>
          <w:shd w:val="clear" w:color="auto" w:fill="FFFFFF"/>
        </w:rPr>
        <w:t>Song</w:t>
      </w:r>
      <w:r w:rsidR="00F34F09" w:rsidRPr="0039119B">
        <w:rPr>
          <w:highlight w:val="yellow"/>
          <w:u w:val="single"/>
          <w:shd w:val="clear" w:color="auto" w:fill="FFFFFF"/>
        </w:rPr>
        <w:t xml:space="preserve"> C.R.</w:t>
      </w:r>
      <w:r w:rsidRPr="0039119B">
        <w:rPr>
          <w:highlight w:val="yellow"/>
          <w:shd w:val="clear" w:color="auto" w:fill="FFFFFF"/>
        </w:rPr>
        <w:t xml:space="preserve">, </w:t>
      </w:r>
      <w:r w:rsidR="00F34F09" w:rsidRPr="0039119B">
        <w:rPr>
          <w:highlight w:val="yellow"/>
          <w:shd w:val="clear" w:color="auto" w:fill="FFFFFF"/>
        </w:rPr>
        <w:t xml:space="preserve">Cheng A. H.-D. </w:t>
      </w:r>
      <w:r w:rsidRPr="0039119B">
        <w:rPr>
          <w:highlight w:val="yellow"/>
          <w:shd w:val="clear" w:color="auto" w:fill="FFFFFF"/>
        </w:rPr>
        <w:t xml:space="preserve"> (2011), “Implementation of the anisotropic elastoplastic model in FLAC3D and its application in the numerical simulation of New Orleans levees and floodwall section,” ASCE-EMI 2011 Conference, North Eastern University, MA</w:t>
      </w:r>
    </w:p>
    <w:p w:rsidR="00ED09D9" w:rsidRPr="0039119B" w:rsidRDefault="00ED09D9" w:rsidP="00C2495B">
      <w:pPr>
        <w:pStyle w:val="BodyText"/>
        <w:numPr>
          <w:ilvl w:val="0"/>
          <w:numId w:val="11"/>
        </w:numPr>
        <w:spacing w:before="120"/>
        <w:outlineLvl w:val="4"/>
        <w:rPr>
          <w:highlight w:val="yellow"/>
          <w:shd w:val="clear" w:color="auto" w:fill="FFFFFF"/>
        </w:rPr>
      </w:pPr>
      <w:r w:rsidRPr="0039119B">
        <w:rPr>
          <w:highlight w:val="yellow"/>
          <w:u w:val="single"/>
          <w:shd w:val="clear" w:color="auto" w:fill="FFFFFF"/>
        </w:rPr>
        <w:t>Song</w:t>
      </w:r>
      <w:r w:rsidR="00CB70D3" w:rsidRPr="0039119B">
        <w:rPr>
          <w:highlight w:val="yellow"/>
          <w:u w:val="single"/>
          <w:shd w:val="clear" w:color="auto" w:fill="FFFFFF"/>
          <w:vertAlign w:val="superscript"/>
        </w:rPr>
        <w:t>*</w:t>
      </w:r>
      <w:r w:rsidRPr="0039119B">
        <w:rPr>
          <w:highlight w:val="yellow"/>
          <w:u w:val="single"/>
          <w:shd w:val="clear" w:color="auto" w:fill="FFFFFF"/>
        </w:rPr>
        <w:t xml:space="preserve"> C.R.</w:t>
      </w:r>
      <w:r w:rsidRPr="0039119B">
        <w:rPr>
          <w:highlight w:val="yellow"/>
          <w:shd w:val="clear" w:color="auto" w:fill="FFFFFF"/>
        </w:rPr>
        <w:t>, Jang</w:t>
      </w:r>
      <w:r w:rsidR="00CB70D3" w:rsidRPr="0039119B">
        <w:rPr>
          <w:highlight w:val="yellow"/>
          <w:shd w:val="clear" w:color="auto" w:fill="FFFFFF"/>
          <w:vertAlign w:val="superscript"/>
        </w:rPr>
        <w:t>1</w:t>
      </w:r>
      <w:r w:rsidRPr="0039119B">
        <w:rPr>
          <w:highlight w:val="yellow"/>
          <w:shd w:val="clear" w:color="auto" w:fill="FFFFFF"/>
        </w:rPr>
        <w:t xml:space="preserve"> W., Kim</w:t>
      </w:r>
      <w:r w:rsidR="00CB70D3" w:rsidRPr="0039119B">
        <w:rPr>
          <w:highlight w:val="yellow"/>
          <w:shd w:val="clear" w:color="auto" w:fill="FFFFFF"/>
          <w:vertAlign w:val="superscript"/>
        </w:rPr>
        <w:t>1</w:t>
      </w:r>
      <w:r w:rsidRPr="0039119B">
        <w:rPr>
          <w:highlight w:val="yellow"/>
          <w:shd w:val="clear" w:color="auto" w:fill="FFFFFF"/>
        </w:rPr>
        <w:t xml:space="preserve"> J.W., Cheng A. H.-D. and Al-</w:t>
      </w:r>
      <w:proofErr w:type="spellStart"/>
      <w:r w:rsidRPr="0039119B">
        <w:rPr>
          <w:highlight w:val="yellow"/>
          <w:shd w:val="clear" w:color="auto" w:fill="FFFFFF"/>
        </w:rPr>
        <w:t>Ostaz</w:t>
      </w:r>
      <w:proofErr w:type="spellEnd"/>
      <w:r w:rsidRPr="0039119B">
        <w:rPr>
          <w:highlight w:val="yellow"/>
          <w:shd w:val="clear" w:color="auto" w:fill="FFFFFF"/>
        </w:rPr>
        <w:t xml:space="preserve"> A. (2011), “New Orleans Specific Erosion Mechanism of Levee Soils”, Workshop on Dam Stability, Safety and Failure, Oxford, MS</w:t>
      </w:r>
    </w:p>
    <w:p w:rsidR="006E3D6F" w:rsidRDefault="006E3D6F" w:rsidP="00C2495B">
      <w:pPr>
        <w:pStyle w:val="BodyText"/>
        <w:numPr>
          <w:ilvl w:val="0"/>
          <w:numId w:val="11"/>
        </w:numPr>
        <w:spacing w:before="120"/>
        <w:outlineLvl w:val="4"/>
        <w:rPr>
          <w:shd w:val="clear" w:color="auto" w:fill="FFFFFF"/>
        </w:rPr>
      </w:pPr>
      <w:r w:rsidRPr="006E3D6F">
        <w:rPr>
          <w:shd w:val="clear" w:color="auto" w:fill="FFFFFF"/>
        </w:rPr>
        <w:t>Jang</w:t>
      </w:r>
      <w:r w:rsidR="00CB70D3" w:rsidRPr="00CB70D3">
        <w:rPr>
          <w:shd w:val="clear" w:color="auto" w:fill="FFFFFF"/>
          <w:vertAlign w:val="superscript"/>
        </w:rPr>
        <w:t>1</w:t>
      </w:r>
      <w:r w:rsidR="00563112">
        <w:rPr>
          <w:shd w:val="clear" w:color="auto" w:fill="FFFFFF"/>
        </w:rPr>
        <w:t xml:space="preserve"> W.</w:t>
      </w:r>
      <w:r w:rsidRPr="006E3D6F">
        <w:rPr>
          <w:shd w:val="clear" w:color="auto" w:fill="FFFFFF"/>
        </w:rPr>
        <w:t xml:space="preserve">, </w:t>
      </w:r>
      <w:r w:rsidRPr="00563112">
        <w:rPr>
          <w:u w:val="single"/>
          <w:shd w:val="clear" w:color="auto" w:fill="FFFFFF"/>
        </w:rPr>
        <w:t>Song</w:t>
      </w:r>
      <w:r w:rsidR="00CB70D3" w:rsidRPr="00CB70D3">
        <w:rPr>
          <w:u w:val="single"/>
          <w:shd w:val="clear" w:color="auto" w:fill="FFFFFF"/>
          <w:vertAlign w:val="superscript"/>
        </w:rPr>
        <w:t>*</w:t>
      </w:r>
      <w:r w:rsidR="00563112" w:rsidRPr="00563112">
        <w:rPr>
          <w:u w:val="single"/>
          <w:shd w:val="clear" w:color="auto" w:fill="FFFFFF"/>
        </w:rPr>
        <w:t xml:space="preserve"> C.R.</w:t>
      </w:r>
      <w:r w:rsidRPr="006E3D6F">
        <w:rPr>
          <w:shd w:val="clear" w:color="auto" w:fill="FFFFFF"/>
        </w:rPr>
        <w:t>, Kim</w:t>
      </w:r>
      <w:r w:rsidR="00CB70D3" w:rsidRPr="00CB70D3">
        <w:rPr>
          <w:shd w:val="clear" w:color="auto" w:fill="FFFFFF"/>
          <w:vertAlign w:val="superscript"/>
        </w:rPr>
        <w:t>1</w:t>
      </w:r>
      <w:r w:rsidR="00563112">
        <w:rPr>
          <w:shd w:val="clear" w:color="auto" w:fill="FFFFFF"/>
        </w:rPr>
        <w:t xml:space="preserve"> J.W.</w:t>
      </w:r>
      <w:r w:rsidRPr="006E3D6F">
        <w:rPr>
          <w:shd w:val="clear" w:color="auto" w:fill="FFFFFF"/>
        </w:rPr>
        <w:t>, Cheng</w:t>
      </w:r>
      <w:r w:rsidR="00563112">
        <w:rPr>
          <w:shd w:val="clear" w:color="auto" w:fill="FFFFFF"/>
        </w:rPr>
        <w:t xml:space="preserve"> A. H.-D. and</w:t>
      </w:r>
      <w:r w:rsidRPr="006E3D6F">
        <w:rPr>
          <w:shd w:val="clear" w:color="auto" w:fill="FFFFFF"/>
        </w:rPr>
        <w:t xml:space="preserve"> Al-</w:t>
      </w:r>
      <w:proofErr w:type="spellStart"/>
      <w:r w:rsidRPr="006E3D6F">
        <w:rPr>
          <w:shd w:val="clear" w:color="auto" w:fill="FFFFFF"/>
        </w:rPr>
        <w:t>Ostaz</w:t>
      </w:r>
      <w:proofErr w:type="spellEnd"/>
      <w:r w:rsidR="00563112">
        <w:rPr>
          <w:shd w:val="clear" w:color="auto" w:fill="FFFFFF"/>
        </w:rPr>
        <w:t xml:space="preserve"> A. (2010), “</w:t>
      </w:r>
      <w:r w:rsidRPr="006E3D6F">
        <w:rPr>
          <w:shd w:val="clear" w:color="auto" w:fill="FFFFFF"/>
        </w:rPr>
        <w:t>Effects of Soil Parameters on Erosion Behavior of New Orleans Soils</w:t>
      </w:r>
      <w:r w:rsidR="00563112">
        <w:rPr>
          <w:shd w:val="clear" w:color="auto" w:fill="FFFFFF"/>
        </w:rPr>
        <w:t xml:space="preserve"> ,</w:t>
      </w:r>
      <w:r>
        <w:rPr>
          <w:shd w:val="clear" w:color="auto" w:fill="FFFFFF"/>
        </w:rPr>
        <w:t xml:space="preserve"> </w:t>
      </w:r>
      <w:r w:rsidRPr="006E3D6F">
        <w:rPr>
          <w:shd w:val="clear" w:color="auto" w:fill="FFFFFF"/>
        </w:rPr>
        <w:t xml:space="preserve">ASCE-EMI </w:t>
      </w:r>
      <w:r>
        <w:rPr>
          <w:shd w:val="clear" w:color="auto" w:fill="FFFFFF"/>
        </w:rPr>
        <w:t xml:space="preserve">2010 </w:t>
      </w:r>
      <w:r w:rsidRPr="006E3D6F">
        <w:rPr>
          <w:shd w:val="clear" w:color="auto" w:fill="FFFFFF"/>
        </w:rPr>
        <w:t>Conference</w:t>
      </w:r>
      <w:r w:rsidR="00563112">
        <w:rPr>
          <w:shd w:val="clear" w:color="auto" w:fill="FFFFFF"/>
        </w:rPr>
        <w:t xml:space="preserve">, USC, CA, </w:t>
      </w:r>
      <w:proofErr w:type="spellStart"/>
      <w:r w:rsidR="00563112">
        <w:rPr>
          <w:shd w:val="clear" w:color="auto" w:fill="FFFFFF"/>
        </w:rPr>
        <w:t>CD-Rom</w:t>
      </w:r>
      <w:proofErr w:type="spellEnd"/>
    </w:p>
    <w:p w:rsidR="006E3D6F" w:rsidRDefault="006E3D6F" w:rsidP="00C2495B">
      <w:pPr>
        <w:pStyle w:val="BodyText"/>
        <w:numPr>
          <w:ilvl w:val="0"/>
          <w:numId w:val="11"/>
        </w:numPr>
        <w:spacing w:before="120"/>
        <w:outlineLvl w:val="4"/>
        <w:rPr>
          <w:shd w:val="clear" w:color="auto" w:fill="FFFFFF"/>
        </w:rPr>
      </w:pPr>
      <w:r w:rsidRPr="006E3D6F">
        <w:rPr>
          <w:shd w:val="clear" w:color="auto" w:fill="FFFFFF"/>
        </w:rPr>
        <w:t>Kim</w:t>
      </w:r>
      <w:r w:rsidR="00CB70D3" w:rsidRPr="00CB70D3">
        <w:rPr>
          <w:shd w:val="clear" w:color="auto" w:fill="FFFFFF"/>
          <w:vertAlign w:val="superscript"/>
        </w:rPr>
        <w:t>1</w:t>
      </w:r>
      <w:r w:rsidR="00563112">
        <w:rPr>
          <w:shd w:val="clear" w:color="auto" w:fill="FFFFFF"/>
        </w:rPr>
        <w:t xml:space="preserve"> J.W.</w:t>
      </w:r>
      <w:r w:rsidRPr="006E3D6F">
        <w:rPr>
          <w:shd w:val="clear" w:color="auto" w:fill="FFFFFF"/>
        </w:rPr>
        <w:t xml:space="preserve">, </w:t>
      </w:r>
      <w:r w:rsidRPr="00563112">
        <w:rPr>
          <w:u w:val="single"/>
          <w:shd w:val="clear" w:color="auto" w:fill="FFFFFF"/>
        </w:rPr>
        <w:t>Song</w:t>
      </w:r>
      <w:r w:rsidR="00CB70D3" w:rsidRPr="00CB70D3">
        <w:rPr>
          <w:u w:val="single"/>
          <w:shd w:val="clear" w:color="auto" w:fill="FFFFFF"/>
          <w:vertAlign w:val="superscript"/>
        </w:rPr>
        <w:t>*</w:t>
      </w:r>
      <w:r w:rsidR="00563112" w:rsidRPr="00563112">
        <w:rPr>
          <w:u w:val="single"/>
          <w:shd w:val="clear" w:color="auto" w:fill="FFFFFF"/>
        </w:rPr>
        <w:t xml:space="preserve"> C.R.</w:t>
      </w:r>
      <w:r w:rsidRPr="006E3D6F">
        <w:rPr>
          <w:shd w:val="clear" w:color="auto" w:fill="FFFFFF"/>
        </w:rPr>
        <w:t>, Wang</w:t>
      </w:r>
      <w:r w:rsidR="00CB70D3" w:rsidRPr="00CB70D3">
        <w:rPr>
          <w:shd w:val="clear" w:color="auto" w:fill="FFFFFF"/>
          <w:vertAlign w:val="superscript"/>
        </w:rPr>
        <w:t>2</w:t>
      </w:r>
      <w:r w:rsidR="00563112">
        <w:rPr>
          <w:shd w:val="clear" w:color="auto" w:fill="FFFFFF"/>
        </w:rPr>
        <w:t xml:space="preserve"> G. and </w:t>
      </w:r>
      <w:r w:rsidRPr="006E3D6F">
        <w:rPr>
          <w:shd w:val="clear" w:color="auto" w:fill="FFFFFF"/>
        </w:rPr>
        <w:t>Cheng</w:t>
      </w:r>
      <w:r w:rsidR="00CB70D3">
        <w:rPr>
          <w:shd w:val="clear" w:color="auto" w:fill="FFFFFF"/>
        </w:rPr>
        <w:t xml:space="preserve"> A.</w:t>
      </w:r>
      <w:r w:rsidR="00563112">
        <w:rPr>
          <w:shd w:val="clear" w:color="auto" w:fill="FFFFFF"/>
        </w:rPr>
        <w:t>H.</w:t>
      </w:r>
      <w:r w:rsidR="00CB70D3">
        <w:rPr>
          <w:shd w:val="clear" w:color="auto" w:fill="FFFFFF"/>
        </w:rPr>
        <w:t>-</w:t>
      </w:r>
      <w:r w:rsidR="00563112">
        <w:rPr>
          <w:shd w:val="clear" w:color="auto" w:fill="FFFFFF"/>
        </w:rPr>
        <w:t>D. (2010), “</w:t>
      </w:r>
      <w:r w:rsidRPr="006E3D6F">
        <w:rPr>
          <w:shd w:val="clear" w:color="auto" w:fill="FFFFFF"/>
        </w:rPr>
        <w:t xml:space="preserve">Erosion Control of Earthen Levees Using Energy Absorbing </w:t>
      </w:r>
      <w:r w:rsidR="00563112">
        <w:rPr>
          <w:shd w:val="clear" w:color="auto" w:fill="FFFFFF"/>
        </w:rPr>
        <w:t>S</w:t>
      </w:r>
      <w:r w:rsidRPr="006E3D6F">
        <w:rPr>
          <w:shd w:val="clear" w:color="auto" w:fill="FFFFFF"/>
        </w:rPr>
        <w:t>urfaces</w:t>
      </w:r>
      <w:r w:rsidR="00563112">
        <w:rPr>
          <w:shd w:val="clear" w:color="auto" w:fill="FFFFFF"/>
        </w:rPr>
        <w:t xml:space="preserve">,” </w:t>
      </w:r>
      <w:r w:rsidR="00563112" w:rsidRPr="006E3D6F">
        <w:rPr>
          <w:shd w:val="clear" w:color="auto" w:fill="FFFFFF"/>
        </w:rPr>
        <w:t xml:space="preserve">ASCE-EMI </w:t>
      </w:r>
      <w:r w:rsidR="00563112">
        <w:rPr>
          <w:shd w:val="clear" w:color="auto" w:fill="FFFFFF"/>
        </w:rPr>
        <w:t xml:space="preserve">2010 </w:t>
      </w:r>
      <w:r w:rsidR="00563112" w:rsidRPr="006E3D6F">
        <w:rPr>
          <w:shd w:val="clear" w:color="auto" w:fill="FFFFFF"/>
        </w:rPr>
        <w:t>Conference</w:t>
      </w:r>
      <w:r w:rsidR="00563112">
        <w:rPr>
          <w:shd w:val="clear" w:color="auto" w:fill="FFFFFF"/>
        </w:rPr>
        <w:t xml:space="preserve">, USC, CA, </w:t>
      </w:r>
      <w:proofErr w:type="spellStart"/>
      <w:r w:rsidR="00563112">
        <w:rPr>
          <w:shd w:val="clear" w:color="auto" w:fill="FFFFFF"/>
        </w:rPr>
        <w:t>CD-Rom</w:t>
      </w:r>
      <w:proofErr w:type="spellEnd"/>
      <w:r w:rsidR="00CB70D3">
        <w:rPr>
          <w:shd w:val="clear" w:color="auto" w:fill="FFFFFF"/>
        </w:rPr>
        <w:t xml:space="preserve"> </w:t>
      </w:r>
    </w:p>
    <w:p w:rsidR="006E3D6F" w:rsidRDefault="006E3D6F" w:rsidP="00C2495B">
      <w:pPr>
        <w:pStyle w:val="BodyText"/>
        <w:numPr>
          <w:ilvl w:val="0"/>
          <w:numId w:val="11"/>
        </w:numPr>
        <w:spacing w:before="120"/>
        <w:outlineLvl w:val="4"/>
        <w:rPr>
          <w:shd w:val="clear" w:color="auto" w:fill="FFFFFF"/>
        </w:rPr>
      </w:pPr>
      <w:r w:rsidRPr="006E3D6F">
        <w:rPr>
          <w:shd w:val="clear" w:color="auto" w:fill="FFFFFF"/>
        </w:rPr>
        <w:t>Adhikari</w:t>
      </w:r>
      <w:r w:rsidR="00CB70D3" w:rsidRPr="00CB70D3">
        <w:rPr>
          <w:shd w:val="clear" w:color="auto" w:fill="FFFFFF"/>
          <w:vertAlign w:val="superscript"/>
        </w:rPr>
        <w:t>1</w:t>
      </w:r>
      <w:r w:rsidR="00563112">
        <w:rPr>
          <w:shd w:val="clear" w:color="auto" w:fill="FFFFFF"/>
        </w:rPr>
        <w:t xml:space="preserve"> S</w:t>
      </w:r>
      <w:r w:rsidRPr="006E3D6F">
        <w:rPr>
          <w:shd w:val="clear" w:color="auto" w:fill="FFFFFF"/>
        </w:rPr>
        <w:t xml:space="preserve">, </w:t>
      </w:r>
      <w:r w:rsidRPr="00563112">
        <w:rPr>
          <w:u w:val="single"/>
          <w:shd w:val="clear" w:color="auto" w:fill="FFFFFF"/>
        </w:rPr>
        <w:t>Song</w:t>
      </w:r>
      <w:r w:rsidR="00CB70D3" w:rsidRPr="00CB70D3">
        <w:rPr>
          <w:u w:val="single"/>
          <w:shd w:val="clear" w:color="auto" w:fill="FFFFFF"/>
          <w:vertAlign w:val="superscript"/>
        </w:rPr>
        <w:t>*</w:t>
      </w:r>
      <w:r w:rsidR="00563112" w:rsidRPr="00563112">
        <w:rPr>
          <w:u w:val="single"/>
          <w:shd w:val="clear" w:color="auto" w:fill="FFFFFF"/>
        </w:rPr>
        <w:t xml:space="preserve"> C.R.</w:t>
      </w:r>
      <w:r w:rsidRPr="006E3D6F">
        <w:rPr>
          <w:shd w:val="clear" w:color="auto" w:fill="FFFFFF"/>
        </w:rPr>
        <w:t xml:space="preserve">, </w:t>
      </w:r>
      <w:r w:rsidR="00563112" w:rsidRPr="006E3D6F">
        <w:rPr>
          <w:shd w:val="clear" w:color="auto" w:fill="FFFFFF"/>
        </w:rPr>
        <w:t>Cheng</w:t>
      </w:r>
      <w:r w:rsidR="00563112">
        <w:rPr>
          <w:shd w:val="clear" w:color="auto" w:fill="FFFFFF"/>
        </w:rPr>
        <w:t xml:space="preserve"> A. H.-D. and</w:t>
      </w:r>
      <w:r w:rsidR="00563112" w:rsidRPr="006E3D6F">
        <w:rPr>
          <w:shd w:val="clear" w:color="auto" w:fill="FFFFFF"/>
        </w:rPr>
        <w:t xml:space="preserve"> Al-</w:t>
      </w:r>
      <w:proofErr w:type="spellStart"/>
      <w:r w:rsidR="00563112" w:rsidRPr="006E3D6F">
        <w:rPr>
          <w:shd w:val="clear" w:color="auto" w:fill="FFFFFF"/>
        </w:rPr>
        <w:t>Ostaz</w:t>
      </w:r>
      <w:proofErr w:type="spellEnd"/>
      <w:r w:rsidR="00563112">
        <w:rPr>
          <w:shd w:val="clear" w:color="auto" w:fill="FFFFFF"/>
        </w:rPr>
        <w:t xml:space="preserve"> A. (2010), “</w:t>
      </w:r>
      <w:r w:rsidRPr="006E3D6F">
        <w:rPr>
          <w:shd w:val="clear" w:color="auto" w:fill="FFFFFF"/>
        </w:rPr>
        <w:t xml:space="preserve">Evaluation of I-wall in New Orleans with </w:t>
      </w:r>
      <w:r w:rsidR="00563112">
        <w:rPr>
          <w:shd w:val="clear" w:color="auto" w:fill="FFFFFF"/>
        </w:rPr>
        <w:t>c</w:t>
      </w:r>
      <w:r w:rsidRPr="006E3D6F">
        <w:rPr>
          <w:shd w:val="clear" w:color="auto" w:fill="FFFFFF"/>
        </w:rPr>
        <w:t>alibrated soil parameters</w:t>
      </w:r>
      <w:r w:rsidR="00563112">
        <w:rPr>
          <w:shd w:val="clear" w:color="auto" w:fill="FFFFFF"/>
        </w:rPr>
        <w:t xml:space="preserve">,” </w:t>
      </w:r>
      <w:r w:rsidR="00563112" w:rsidRPr="006E3D6F">
        <w:rPr>
          <w:shd w:val="clear" w:color="auto" w:fill="FFFFFF"/>
        </w:rPr>
        <w:t xml:space="preserve">ASCE-EMI </w:t>
      </w:r>
      <w:r w:rsidR="00563112">
        <w:rPr>
          <w:shd w:val="clear" w:color="auto" w:fill="FFFFFF"/>
        </w:rPr>
        <w:t xml:space="preserve">2010 </w:t>
      </w:r>
      <w:r w:rsidR="00563112" w:rsidRPr="006E3D6F">
        <w:rPr>
          <w:shd w:val="clear" w:color="auto" w:fill="FFFFFF"/>
        </w:rPr>
        <w:t>Conference</w:t>
      </w:r>
      <w:r w:rsidR="00563112">
        <w:rPr>
          <w:shd w:val="clear" w:color="auto" w:fill="FFFFFF"/>
        </w:rPr>
        <w:t xml:space="preserve">, USC, CA, </w:t>
      </w:r>
      <w:proofErr w:type="spellStart"/>
      <w:r w:rsidR="00563112">
        <w:rPr>
          <w:shd w:val="clear" w:color="auto" w:fill="FFFFFF"/>
        </w:rPr>
        <w:t>CD-Rom</w:t>
      </w:r>
      <w:proofErr w:type="spellEnd"/>
    </w:p>
    <w:p w:rsidR="006E3D6F" w:rsidRDefault="006E3D6F" w:rsidP="00C2495B">
      <w:pPr>
        <w:pStyle w:val="BodyText"/>
        <w:numPr>
          <w:ilvl w:val="0"/>
          <w:numId w:val="11"/>
        </w:numPr>
        <w:spacing w:before="120"/>
        <w:outlineLvl w:val="4"/>
        <w:rPr>
          <w:shd w:val="clear" w:color="auto" w:fill="FFFFFF"/>
        </w:rPr>
      </w:pPr>
      <w:r w:rsidRPr="006E3D6F">
        <w:rPr>
          <w:shd w:val="clear" w:color="auto" w:fill="FFFFFF"/>
        </w:rPr>
        <w:t>Won</w:t>
      </w:r>
      <w:r w:rsidR="00CB70D3" w:rsidRPr="00CB70D3">
        <w:rPr>
          <w:shd w:val="clear" w:color="auto" w:fill="FFFFFF"/>
          <w:vertAlign w:val="superscript"/>
        </w:rPr>
        <w:t>1</w:t>
      </w:r>
      <w:r w:rsidR="00563112">
        <w:rPr>
          <w:shd w:val="clear" w:color="auto" w:fill="FFFFFF"/>
        </w:rPr>
        <w:t xml:space="preserve"> J.</w:t>
      </w:r>
      <w:r w:rsidRPr="006E3D6F">
        <w:rPr>
          <w:shd w:val="clear" w:color="auto" w:fill="FFFFFF"/>
        </w:rPr>
        <w:t xml:space="preserve">, </w:t>
      </w:r>
      <w:r w:rsidRPr="00563112">
        <w:rPr>
          <w:u w:val="single"/>
          <w:shd w:val="clear" w:color="auto" w:fill="FFFFFF"/>
        </w:rPr>
        <w:t>Song</w:t>
      </w:r>
      <w:r w:rsidR="00CB70D3" w:rsidRPr="00CB70D3">
        <w:rPr>
          <w:u w:val="single"/>
          <w:shd w:val="clear" w:color="auto" w:fill="FFFFFF"/>
          <w:vertAlign w:val="superscript"/>
        </w:rPr>
        <w:t>*</w:t>
      </w:r>
      <w:r w:rsidR="00563112" w:rsidRPr="00563112">
        <w:rPr>
          <w:u w:val="single"/>
          <w:shd w:val="clear" w:color="auto" w:fill="FFFFFF"/>
        </w:rPr>
        <w:t xml:space="preserve"> C.R.</w:t>
      </w:r>
      <w:r w:rsidRPr="006E3D6F">
        <w:rPr>
          <w:shd w:val="clear" w:color="auto" w:fill="FFFFFF"/>
        </w:rPr>
        <w:t>, Adhikari</w:t>
      </w:r>
      <w:r w:rsidR="00CB70D3" w:rsidRPr="00CB70D3">
        <w:rPr>
          <w:shd w:val="clear" w:color="auto" w:fill="FFFFFF"/>
          <w:vertAlign w:val="superscript"/>
        </w:rPr>
        <w:t>1</w:t>
      </w:r>
      <w:r w:rsidR="00563112">
        <w:rPr>
          <w:shd w:val="clear" w:color="auto" w:fill="FFFFFF"/>
        </w:rPr>
        <w:t xml:space="preserve"> S.</w:t>
      </w:r>
      <w:r w:rsidRPr="006E3D6F">
        <w:rPr>
          <w:shd w:val="clear" w:color="auto" w:fill="FFFFFF"/>
        </w:rPr>
        <w:t xml:space="preserve">, </w:t>
      </w:r>
      <w:r w:rsidR="00563112" w:rsidRPr="006E3D6F">
        <w:rPr>
          <w:shd w:val="clear" w:color="auto" w:fill="FFFFFF"/>
        </w:rPr>
        <w:t>Cheng</w:t>
      </w:r>
      <w:r w:rsidR="00563112">
        <w:rPr>
          <w:shd w:val="clear" w:color="auto" w:fill="FFFFFF"/>
        </w:rPr>
        <w:t xml:space="preserve"> A. H.-D. and</w:t>
      </w:r>
      <w:r w:rsidR="00563112" w:rsidRPr="006E3D6F">
        <w:rPr>
          <w:shd w:val="clear" w:color="auto" w:fill="FFFFFF"/>
        </w:rPr>
        <w:t xml:space="preserve"> Al-</w:t>
      </w:r>
      <w:proofErr w:type="spellStart"/>
      <w:r w:rsidR="00563112" w:rsidRPr="006E3D6F">
        <w:rPr>
          <w:shd w:val="clear" w:color="auto" w:fill="FFFFFF"/>
        </w:rPr>
        <w:t>Ostaz</w:t>
      </w:r>
      <w:proofErr w:type="spellEnd"/>
      <w:r w:rsidR="00563112">
        <w:rPr>
          <w:shd w:val="clear" w:color="auto" w:fill="FFFFFF"/>
        </w:rPr>
        <w:t xml:space="preserve"> A. (2010), “</w:t>
      </w:r>
      <w:r w:rsidRPr="006E3D6F">
        <w:rPr>
          <w:shd w:val="clear" w:color="auto" w:fill="FFFFFF"/>
        </w:rPr>
        <w:t>3-D Assessment of a T-wall System in New Orleans</w:t>
      </w:r>
      <w:r w:rsidR="00563112">
        <w:rPr>
          <w:shd w:val="clear" w:color="auto" w:fill="FFFFFF"/>
        </w:rPr>
        <w:t xml:space="preserve">, </w:t>
      </w:r>
      <w:r w:rsidR="00563112" w:rsidRPr="006E3D6F">
        <w:rPr>
          <w:shd w:val="clear" w:color="auto" w:fill="FFFFFF"/>
        </w:rPr>
        <w:t xml:space="preserve">ASCE-EMI </w:t>
      </w:r>
      <w:r w:rsidR="00563112">
        <w:rPr>
          <w:shd w:val="clear" w:color="auto" w:fill="FFFFFF"/>
        </w:rPr>
        <w:t xml:space="preserve">2010 </w:t>
      </w:r>
      <w:r w:rsidR="00563112" w:rsidRPr="006E3D6F">
        <w:rPr>
          <w:shd w:val="clear" w:color="auto" w:fill="FFFFFF"/>
        </w:rPr>
        <w:t>Conference</w:t>
      </w:r>
      <w:r w:rsidR="00563112">
        <w:rPr>
          <w:shd w:val="clear" w:color="auto" w:fill="FFFFFF"/>
        </w:rPr>
        <w:t xml:space="preserve">, USC, CA, </w:t>
      </w:r>
      <w:proofErr w:type="spellStart"/>
      <w:r w:rsidR="00563112">
        <w:rPr>
          <w:shd w:val="clear" w:color="auto" w:fill="FFFFFF"/>
        </w:rPr>
        <w:t>CD-Rom</w:t>
      </w:r>
      <w:proofErr w:type="spellEnd"/>
    </w:p>
    <w:p w:rsidR="006E3D6F" w:rsidRDefault="006E3D6F" w:rsidP="00C2495B">
      <w:pPr>
        <w:pStyle w:val="BodyText"/>
        <w:numPr>
          <w:ilvl w:val="0"/>
          <w:numId w:val="11"/>
        </w:numPr>
        <w:spacing w:before="120"/>
        <w:outlineLvl w:val="4"/>
        <w:rPr>
          <w:shd w:val="clear" w:color="auto" w:fill="FFFFFF"/>
        </w:rPr>
      </w:pPr>
      <w:r w:rsidRPr="006E3D6F">
        <w:rPr>
          <w:shd w:val="clear" w:color="auto" w:fill="FFFFFF"/>
        </w:rPr>
        <w:t>Kidd</w:t>
      </w:r>
      <w:r w:rsidR="00CB70D3" w:rsidRPr="00CB70D3">
        <w:rPr>
          <w:shd w:val="clear" w:color="auto" w:fill="FFFFFF"/>
          <w:vertAlign w:val="superscript"/>
        </w:rPr>
        <w:t>*,1</w:t>
      </w:r>
      <w:r w:rsidR="00563112">
        <w:rPr>
          <w:shd w:val="clear" w:color="auto" w:fill="FFFFFF"/>
        </w:rPr>
        <w:t xml:space="preserve"> T.</w:t>
      </w:r>
      <w:r w:rsidRPr="006E3D6F">
        <w:rPr>
          <w:shd w:val="clear" w:color="auto" w:fill="FFFFFF"/>
        </w:rPr>
        <w:t xml:space="preserve">, </w:t>
      </w:r>
      <w:r w:rsidRPr="00563112">
        <w:rPr>
          <w:u w:val="single"/>
          <w:shd w:val="clear" w:color="auto" w:fill="FFFFFF"/>
        </w:rPr>
        <w:t>Song</w:t>
      </w:r>
      <w:r w:rsidR="00563112" w:rsidRPr="00563112">
        <w:rPr>
          <w:u w:val="single"/>
          <w:shd w:val="clear" w:color="auto" w:fill="FFFFFF"/>
        </w:rPr>
        <w:t xml:space="preserve"> C.R.</w:t>
      </w:r>
      <w:r w:rsidRPr="006E3D6F">
        <w:rPr>
          <w:shd w:val="clear" w:color="auto" w:fill="FFFFFF"/>
        </w:rPr>
        <w:t>, Cheng</w:t>
      </w:r>
      <w:r w:rsidR="00563112">
        <w:rPr>
          <w:shd w:val="clear" w:color="auto" w:fill="FFFFFF"/>
        </w:rPr>
        <w:t xml:space="preserve"> A. H.-D and</w:t>
      </w:r>
      <w:r w:rsidRPr="006E3D6F">
        <w:rPr>
          <w:shd w:val="clear" w:color="auto" w:fill="FFFFFF"/>
        </w:rPr>
        <w:t xml:space="preserve"> Jang</w:t>
      </w:r>
      <w:r w:rsidR="00CB70D3" w:rsidRPr="00CB70D3">
        <w:rPr>
          <w:shd w:val="clear" w:color="auto" w:fill="FFFFFF"/>
          <w:vertAlign w:val="superscript"/>
        </w:rPr>
        <w:t>1</w:t>
      </w:r>
      <w:r w:rsidR="00563112">
        <w:rPr>
          <w:shd w:val="clear" w:color="auto" w:fill="FFFFFF"/>
        </w:rPr>
        <w:t xml:space="preserve"> W. (2010), “</w:t>
      </w:r>
      <w:r w:rsidRPr="006E3D6F">
        <w:rPr>
          <w:shd w:val="clear" w:color="auto" w:fill="FFFFFF"/>
        </w:rPr>
        <w:t>Erosion Control by Ground Modification</w:t>
      </w:r>
      <w:r w:rsidR="00563112">
        <w:rPr>
          <w:shd w:val="clear" w:color="auto" w:fill="FFFFFF"/>
        </w:rPr>
        <w:t xml:space="preserve">, </w:t>
      </w:r>
      <w:r w:rsidR="00563112" w:rsidRPr="006E3D6F">
        <w:rPr>
          <w:shd w:val="clear" w:color="auto" w:fill="FFFFFF"/>
        </w:rPr>
        <w:t xml:space="preserve">ASCE-EMI </w:t>
      </w:r>
      <w:r w:rsidR="00563112">
        <w:rPr>
          <w:shd w:val="clear" w:color="auto" w:fill="FFFFFF"/>
        </w:rPr>
        <w:t xml:space="preserve">2010 </w:t>
      </w:r>
      <w:r w:rsidR="00563112" w:rsidRPr="006E3D6F">
        <w:rPr>
          <w:shd w:val="clear" w:color="auto" w:fill="FFFFFF"/>
        </w:rPr>
        <w:t>Conference</w:t>
      </w:r>
      <w:r w:rsidR="00563112">
        <w:rPr>
          <w:shd w:val="clear" w:color="auto" w:fill="FFFFFF"/>
        </w:rPr>
        <w:t xml:space="preserve">, USC, CA, </w:t>
      </w:r>
      <w:proofErr w:type="spellStart"/>
      <w:r w:rsidR="00563112">
        <w:rPr>
          <w:shd w:val="clear" w:color="auto" w:fill="FFFFFF"/>
        </w:rPr>
        <w:t>CD-Rom</w:t>
      </w:r>
      <w:proofErr w:type="spellEnd"/>
    </w:p>
    <w:p w:rsidR="006E3D6F" w:rsidRDefault="006E3D6F" w:rsidP="00C2495B">
      <w:pPr>
        <w:pStyle w:val="BodyText"/>
        <w:numPr>
          <w:ilvl w:val="0"/>
          <w:numId w:val="11"/>
        </w:numPr>
        <w:spacing w:before="120"/>
        <w:outlineLvl w:val="4"/>
        <w:rPr>
          <w:shd w:val="clear" w:color="auto" w:fill="FFFFFF"/>
        </w:rPr>
      </w:pPr>
      <w:r w:rsidRPr="00691A66">
        <w:rPr>
          <w:u w:val="single"/>
          <w:shd w:val="clear" w:color="auto" w:fill="FFFFFF"/>
        </w:rPr>
        <w:t>Song</w:t>
      </w:r>
      <w:r w:rsidR="00CB70D3" w:rsidRPr="00CB70D3">
        <w:rPr>
          <w:u w:val="single"/>
          <w:shd w:val="clear" w:color="auto" w:fill="FFFFFF"/>
          <w:vertAlign w:val="superscript"/>
        </w:rPr>
        <w:t>*</w:t>
      </w:r>
      <w:r w:rsidR="00563112" w:rsidRPr="00691A66">
        <w:rPr>
          <w:u w:val="single"/>
          <w:shd w:val="clear" w:color="auto" w:fill="FFFFFF"/>
        </w:rPr>
        <w:t xml:space="preserve"> C.R.</w:t>
      </w:r>
      <w:r w:rsidRPr="006E3D6F">
        <w:rPr>
          <w:shd w:val="clear" w:color="auto" w:fill="FFFFFF"/>
        </w:rPr>
        <w:t>, Jang</w:t>
      </w:r>
      <w:r w:rsidR="00CB70D3" w:rsidRPr="00CB70D3">
        <w:rPr>
          <w:shd w:val="clear" w:color="auto" w:fill="FFFFFF"/>
          <w:vertAlign w:val="superscript"/>
        </w:rPr>
        <w:t>1</w:t>
      </w:r>
      <w:r w:rsidR="00563112">
        <w:rPr>
          <w:shd w:val="clear" w:color="auto" w:fill="FFFFFF"/>
        </w:rPr>
        <w:t xml:space="preserve"> W.</w:t>
      </w:r>
      <w:r w:rsidRPr="006E3D6F">
        <w:rPr>
          <w:shd w:val="clear" w:color="auto" w:fill="FFFFFF"/>
        </w:rPr>
        <w:t xml:space="preserve">, </w:t>
      </w:r>
      <w:r w:rsidR="00563112" w:rsidRPr="006E3D6F">
        <w:rPr>
          <w:shd w:val="clear" w:color="auto" w:fill="FFFFFF"/>
        </w:rPr>
        <w:t>Cheng</w:t>
      </w:r>
      <w:r w:rsidR="00563112">
        <w:rPr>
          <w:shd w:val="clear" w:color="auto" w:fill="FFFFFF"/>
        </w:rPr>
        <w:t xml:space="preserve"> A. H.-D. and</w:t>
      </w:r>
      <w:r w:rsidR="00563112" w:rsidRPr="006E3D6F">
        <w:rPr>
          <w:shd w:val="clear" w:color="auto" w:fill="FFFFFF"/>
        </w:rPr>
        <w:t xml:space="preserve"> Al-</w:t>
      </w:r>
      <w:proofErr w:type="spellStart"/>
      <w:r w:rsidR="00563112" w:rsidRPr="006E3D6F">
        <w:rPr>
          <w:shd w:val="clear" w:color="auto" w:fill="FFFFFF"/>
        </w:rPr>
        <w:t>Ostaz</w:t>
      </w:r>
      <w:proofErr w:type="spellEnd"/>
      <w:r w:rsidR="00563112">
        <w:rPr>
          <w:shd w:val="clear" w:color="auto" w:fill="FFFFFF"/>
        </w:rPr>
        <w:t xml:space="preserve"> A. (2010), “</w:t>
      </w:r>
      <w:r w:rsidR="00563112" w:rsidRPr="00563112">
        <w:rPr>
          <w:shd w:val="clear" w:color="auto" w:fill="FFFFFF"/>
        </w:rPr>
        <w:t>Prediction of Field Erosion Depth for New Orleans Levee Soils</w:t>
      </w:r>
      <w:r w:rsidR="00563112">
        <w:rPr>
          <w:shd w:val="clear" w:color="auto" w:fill="FFFFFF"/>
        </w:rPr>
        <w:t xml:space="preserve">, </w:t>
      </w:r>
      <w:r w:rsidR="00563112" w:rsidRPr="006E3D6F">
        <w:rPr>
          <w:shd w:val="clear" w:color="auto" w:fill="FFFFFF"/>
        </w:rPr>
        <w:t xml:space="preserve">ASCE-EMI </w:t>
      </w:r>
      <w:r w:rsidR="00563112">
        <w:rPr>
          <w:shd w:val="clear" w:color="auto" w:fill="FFFFFF"/>
        </w:rPr>
        <w:t xml:space="preserve">2010 </w:t>
      </w:r>
      <w:r w:rsidR="00563112" w:rsidRPr="006E3D6F">
        <w:rPr>
          <w:shd w:val="clear" w:color="auto" w:fill="FFFFFF"/>
        </w:rPr>
        <w:t>Conference</w:t>
      </w:r>
      <w:r w:rsidR="00563112">
        <w:rPr>
          <w:shd w:val="clear" w:color="auto" w:fill="FFFFFF"/>
        </w:rPr>
        <w:t xml:space="preserve">, USC, CA, </w:t>
      </w:r>
      <w:proofErr w:type="spellStart"/>
      <w:r w:rsidR="00563112">
        <w:rPr>
          <w:shd w:val="clear" w:color="auto" w:fill="FFFFFF"/>
        </w:rPr>
        <w:t>CD-Rom</w:t>
      </w:r>
      <w:proofErr w:type="spellEnd"/>
    </w:p>
    <w:p w:rsidR="005A2197" w:rsidRPr="00A03CE5" w:rsidRDefault="005A2197" w:rsidP="00C2495B">
      <w:pPr>
        <w:pStyle w:val="BodyText"/>
        <w:numPr>
          <w:ilvl w:val="0"/>
          <w:numId w:val="11"/>
        </w:numPr>
        <w:spacing w:before="120"/>
        <w:outlineLvl w:val="4"/>
      </w:pPr>
      <w:r>
        <w:t>Wang</w:t>
      </w:r>
      <w:r w:rsidR="00CB70D3" w:rsidRPr="00CB70D3">
        <w:rPr>
          <w:vertAlign w:val="superscript"/>
        </w:rPr>
        <w:t>2</w:t>
      </w:r>
      <w:r>
        <w:t xml:space="preserve"> G., </w:t>
      </w:r>
      <w:r w:rsidRPr="00691A66">
        <w:rPr>
          <w:u w:val="single"/>
        </w:rPr>
        <w:t>Song</w:t>
      </w:r>
      <w:r w:rsidR="00CB70D3" w:rsidRPr="00CB70D3">
        <w:rPr>
          <w:u w:val="single"/>
          <w:vertAlign w:val="superscript"/>
        </w:rPr>
        <w:t>*</w:t>
      </w:r>
      <w:r w:rsidRPr="00691A66">
        <w:rPr>
          <w:u w:val="single"/>
        </w:rPr>
        <w:t>, C.R.</w:t>
      </w:r>
      <w:r>
        <w:t>, Kim</w:t>
      </w:r>
      <w:r w:rsidR="00CB70D3" w:rsidRPr="00CB70D3">
        <w:rPr>
          <w:vertAlign w:val="superscript"/>
        </w:rPr>
        <w:t>1</w:t>
      </w:r>
      <w:r>
        <w:t>, J. and A. H.-D. Cheng (2009), “</w:t>
      </w:r>
      <w:r w:rsidRPr="005A2197">
        <w:t>Numerical Study of Erosion of Loose Sand from an Overtopped Plunging Jet</w:t>
      </w:r>
      <w:r>
        <w:t xml:space="preserve">,” </w:t>
      </w:r>
      <w:r w:rsidRPr="005A2197">
        <w:t>Joint ASCE-ASME-</w:t>
      </w:r>
      <w:r w:rsidRPr="005A2197">
        <w:lastRenderedPageBreak/>
        <w:t>SES Conference on Mechanics and Materials, June 24-27, 2009, Virginia Tech, Blacksburg, VA.</w:t>
      </w:r>
    </w:p>
    <w:p w:rsidR="00A03CE5" w:rsidRPr="00A03CE5" w:rsidRDefault="00A03CE5" w:rsidP="00C2495B">
      <w:pPr>
        <w:pStyle w:val="BodyText"/>
        <w:numPr>
          <w:ilvl w:val="0"/>
          <w:numId w:val="11"/>
        </w:numPr>
        <w:spacing w:before="120"/>
        <w:outlineLvl w:val="4"/>
      </w:pPr>
      <w:r w:rsidRPr="00691A66">
        <w:rPr>
          <w:u w:val="single"/>
        </w:rPr>
        <w:t>Song</w:t>
      </w:r>
      <w:r w:rsidR="00FE4AD2" w:rsidRPr="00FE4AD2">
        <w:rPr>
          <w:u w:val="single"/>
          <w:vertAlign w:val="superscript"/>
        </w:rPr>
        <w:t>*</w:t>
      </w:r>
      <w:r w:rsidRPr="00691A66">
        <w:rPr>
          <w:u w:val="single"/>
        </w:rPr>
        <w:t>, C.R.</w:t>
      </w:r>
      <w:r w:rsidRPr="00A03CE5">
        <w:t>, Adhikari</w:t>
      </w:r>
      <w:r w:rsidR="00FE4AD2" w:rsidRPr="00FE4AD2">
        <w:rPr>
          <w:vertAlign w:val="superscript"/>
        </w:rPr>
        <w:t>1</w:t>
      </w:r>
      <w:r w:rsidRPr="00A03CE5">
        <w:t>, S., Wu</w:t>
      </w:r>
      <w:r w:rsidR="00FE4AD2" w:rsidRPr="00FE4AD2">
        <w:rPr>
          <w:vertAlign w:val="superscript"/>
        </w:rPr>
        <w:t>1</w:t>
      </w:r>
      <w:r w:rsidRPr="00A03CE5">
        <w:t>, W.D. and Al-</w:t>
      </w:r>
      <w:proofErr w:type="spellStart"/>
      <w:r w:rsidRPr="00A03CE5">
        <w:t>Ostaz</w:t>
      </w:r>
      <w:proofErr w:type="spellEnd"/>
      <w:r w:rsidRPr="00A03CE5">
        <w:t xml:space="preserve">, A. (2008), “Effects of Force Fields in Simulating Nano- to </w:t>
      </w:r>
      <w:proofErr w:type="spellStart"/>
      <w:r w:rsidRPr="00A03CE5">
        <w:t>Subnano</w:t>
      </w:r>
      <w:proofErr w:type="spellEnd"/>
      <w:r w:rsidRPr="00A03CE5">
        <w:t>- level Geo-Materials,” Proceedings of The first American Academy of Mechanics Conference</w:t>
      </w:r>
    </w:p>
    <w:p w:rsidR="00A03CE5" w:rsidRPr="00A03CE5" w:rsidRDefault="00A03CE5" w:rsidP="00C2495B">
      <w:pPr>
        <w:pStyle w:val="BodyText"/>
        <w:numPr>
          <w:ilvl w:val="0"/>
          <w:numId w:val="11"/>
        </w:numPr>
        <w:spacing w:before="120"/>
        <w:ind w:left="714" w:hanging="357"/>
        <w:outlineLvl w:val="4"/>
      </w:pPr>
      <w:r w:rsidRPr="00A03CE5">
        <w:t>Adhikari</w:t>
      </w:r>
      <w:r w:rsidR="00FE4AD2" w:rsidRPr="00FE4AD2">
        <w:rPr>
          <w:vertAlign w:val="superscript"/>
        </w:rPr>
        <w:t>1</w:t>
      </w:r>
      <w:r w:rsidRPr="00A03CE5">
        <w:t xml:space="preserve">, S., </w:t>
      </w:r>
      <w:r w:rsidRPr="00691A66">
        <w:rPr>
          <w:u w:val="single"/>
        </w:rPr>
        <w:t>Song</w:t>
      </w:r>
      <w:r w:rsidR="00FE4AD2" w:rsidRPr="00FE4AD2">
        <w:rPr>
          <w:u w:val="single"/>
          <w:vertAlign w:val="superscript"/>
        </w:rPr>
        <w:t>*</w:t>
      </w:r>
      <w:r w:rsidRPr="00691A66">
        <w:rPr>
          <w:u w:val="single"/>
        </w:rPr>
        <w:t>, C.R.</w:t>
      </w:r>
      <w:r w:rsidRPr="00A03CE5">
        <w:t xml:space="preserve"> and Al-</w:t>
      </w:r>
      <w:proofErr w:type="spellStart"/>
      <w:r w:rsidRPr="00A03CE5">
        <w:t>Ostaz</w:t>
      </w:r>
      <w:proofErr w:type="spellEnd"/>
      <w:r w:rsidRPr="00A03CE5">
        <w:t>, A. (2008), “Cell Size Effects in Predicting Properties of Soils and Cement Using Quantum Mechanics and Molecular Mechanics,” Proceedings of The first American Academy of Mechanics Conference</w:t>
      </w:r>
    </w:p>
    <w:p w:rsidR="00A03CE5" w:rsidRDefault="00A03CE5" w:rsidP="00C2495B">
      <w:pPr>
        <w:pStyle w:val="ListParagraph"/>
        <w:numPr>
          <w:ilvl w:val="0"/>
          <w:numId w:val="11"/>
        </w:numPr>
        <w:spacing w:before="120" w:after="120"/>
        <w:ind w:left="714" w:hanging="357"/>
        <w:jc w:val="both"/>
      </w:pPr>
      <w:r w:rsidRPr="00A03CE5">
        <w:t>Kim</w:t>
      </w:r>
      <w:r w:rsidR="00FE4AD2" w:rsidRPr="00FE4AD2">
        <w:rPr>
          <w:vertAlign w:val="superscript"/>
        </w:rPr>
        <w:t>1</w:t>
      </w:r>
      <w:r w:rsidRPr="00A03CE5">
        <w:t xml:space="preserve">, J.W. and </w:t>
      </w:r>
      <w:r w:rsidRPr="00FE4AD2">
        <w:rPr>
          <w:u w:val="single"/>
        </w:rPr>
        <w:t>Song</w:t>
      </w:r>
      <w:r w:rsidR="00FE4AD2" w:rsidRPr="00FE4AD2">
        <w:rPr>
          <w:u w:val="single"/>
          <w:vertAlign w:val="superscript"/>
        </w:rPr>
        <w:t>*</w:t>
      </w:r>
      <w:r w:rsidRPr="00FE4AD2">
        <w:rPr>
          <w:u w:val="single"/>
        </w:rPr>
        <w:t>, C.R</w:t>
      </w:r>
      <w:r w:rsidRPr="00691A66">
        <w:rPr>
          <w:i/>
        </w:rPr>
        <w:t>.</w:t>
      </w:r>
      <w:r w:rsidRPr="00A03CE5">
        <w:t xml:space="preserve"> (2008), “Acoustical Estimation of Soil Permeability,” Proceedings of The 3</w:t>
      </w:r>
      <w:r w:rsidRPr="00A03CE5">
        <w:rPr>
          <w:vertAlign w:val="superscript"/>
        </w:rPr>
        <w:t>rd</w:t>
      </w:r>
      <w:r w:rsidRPr="00A03CE5">
        <w:t xml:space="preserve"> International Conference on Site Characterization, April 1 -3, Taipei, Taiwan, </w:t>
      </w:r>
      <w:proofErr w:type="spellStart"/>
      <w:r w:rsidRPr="00A03CE5">
        <w:t>CD-Rom</w:t>
      </w:r>
      <w:proofErr w:type="spellEnd"/>
    </w:p>
    <w:p w:rsidR="00B61878" w:rsidRPr="00A03CE5" w:rsidRDefault="00B61878" w:rsidP="00B61878">
      <w:pPr>
        <w:pStyle w:val="ListParagraph"/>
        <w:spacing w:before="120" w:after="120"/>
        <w:ind w:left="714"/>
        <w:jc w:val="both"/>
      </w:pPr>
    </w:p>
    <w:p w:rsidR="00A03CE5" w:rsidRDefault="00A03CE5" w:rsidP="00C2495B">
      <w:pPr>
        <w:pStyle w:val="ListParagraph"/>
        <w:numPr>
          <w:ilvl w:val="0"/>
          <w:numId w:val="11"/>
        </w:numPr>
        <w:spacing w:before="120" w:after="120"/>
        <w:ind w:left="714" w:hanging="357"/>
        <w:jc w:val="both"/>
      </w:pPr>
      <w:r w:rsidRPr="00691A66">
        <w:rPr>
          <w:u w:val="single"/>
        </w:rPr>
        <w:t>Song</w:t>
      </w:r>
      <w:r w:rsidR="00FE4AD2" w:rsidRPr="00FE4AD2">
        <w:rPr>
          <w:u w:val="single"/>
          <w:vertAlign w:val="superscript"/>
        </w:rPr>
        <w:t>*</w:t>
      </w:r>
      <w:r w:rsidRPr="00691A66">
        <w:rPr>
          <w:u w:val="single"/>
        </w:rPr>
        <w:t>, C.R.</w:t>
      </w:r>
      <w:r w:rsidRPr="00A03CE5">
        <w:t xml:space="preserve"> and Pulijala</w:t>
      </w:r>
      <w:r w:rsidR="00FE4AD2" w:rsidRPr="00FE4AD2">
        <w:rPr>
          <w:vertAlign w:val="superscript"/>
        </w:rPr>
        <w:t>1</w:t>
      </w:r>
      <w:r w:rsidRPr="00A03CE5">
        <w:t>, S. (2008), “Quick Estimation of Hydraulic Conductivity,” Proceedings of The 3</w:t>
      </w:r>
      <w:r w:rsidRPr="00A03CE5">
        <w:rPr>
          <w:vertAlign w:val="superscript"/>
        </w:rPr>
        <w:t>rd</w:t>
      </w:r>
      <w:r w:rsidRPr="00A03CE5">
        <w:t xml:space="preserve"> International Conference on Site Characterization, April 1 -3, Taipei, Taiwan, </w:t>
      </w:r>
      <w:proofErr w:type="spellStart"/>
      <w:r w:rsidRPr="00A03CE5">
        <w:t>CD-Rom</w:t>
      </w:r>
      <w:proofErr w:type="spellEnd"/>
    </w:p>
    <w:p w:rsidR="00B61878" w:rsidRPr="00A03CE5" w:rsidRDefault="00B61878" w:rsidP="00B61878">
      <w:pPr>
        <w:pStyle w:val="ListParagraph"/>
        <w:spacing w:before="120" w:after="120"/>
        <w:ind w:left="714"/>
        <w:jc w:val="both"/>
      </w:pPr>
    </w:p>
    <w:p w:rsidR="00A03CE5" w:rsidRPr="00FE4AD2" w:rsidRDefault="00A03CE5" w:rsidP="00C2495B">
      <w:pPr>
        <w:pStyle w:val="ListParagraph"/>
        <w:numPr>
          <w:ilvl w:val="0"/>
          <w:numId w:val="11"/>
        </w:numPr>
        <w:spacing w:before="120" w:after="120"/>
        <w:ind w:left="714" w:hanging="357"/>
        <w:jc w:val="both"/>
      </w:pPr>
      <w:r w:rsidRPr="00FE4AD2">
        <w:t>Kim</w:t>
      </w:r>
      <w:r w:rsidR="00FE4AD2" w:rsidRPr="00FE4AD2">
        <w:rPr>
          <w:vertAlign w:val="superscript"/>
        </w:rPr>
        <w:t>1</w:t>
      </w:r>
      <w:r w:rsidRPr="00FE4AD2">
        <w:t xml:space="preserve">, J.W. and </w:t>
      </w:r>
      <w:r w:rsidRPr="00FE4AD2">
        <w:rPr>
          <w:u w:val="single"/>
        </w:rPr>
        <w:t>Song</w:t>
      </w:r>
      <w:r w:rsidR="00FE4AD2" w:rsidRPr="00FE4AD2">
        <w:rPr>
          <w:u w:val="single"/>
          <w:vertAlign w:val="superscript"/>
        </w:rPr>
        <w:t>*</w:t>
      </w:r>
      <w:r w:rsidRPr="00FE4AD2">
        <w:rPr>
          <w:u w:val="single"/>
        </w:rPr>
        <w:t>, C.R.</w:t>
      </w:r>
      <w:r w:rsidRPr="00FE4AD2">
        <w:t xml:space="preserve"> (2008), “Determination of Soil Characteristic Frequency Using Acoustic Techniques,” Proceedings of </w:t>
      </w:r>
      <w:proofErr w:type="spellStart"/>
      <w:r w:rsidRPr="00FE4AD2">
        <w:t>GeoCongress</w:t>
      </w:r>
      <w:proofErr w:type="spellEnd"/>
      <w:r w:rsidRPr="00FE4AD2">
        <w:t xml:space="preserve"> 2008, ASCE GSP 179, pp.332-339</w:t>
      </w:r>
    </w:p>
    <w:p w:rsidR="00B61878" w:rsidRPr="00FE4AD2" w:rsidRDefault="00B61878" w:rsidP="00B61878">
      <w:pPr>
        <w:pStyle w:val="ListParagraph"/>
      </w:pPr>
    </w:p>
    <w:p w:rsidR="00A03CE5" w:rsidRPr="00FE4AD2" w:rsidRDefault="00A03CE5" w:rsidP="00C2495B">
      <w:pPr>
        <w:pStyle w:val="ListParagraph"/>
        <w:numPr>
          <w:ilvl w:val="0"/>
          <w:numId w:val="11"/>
        </w:numPr>
        <w:spacing w:before="120" w:after="120"/>
        <w:ind w:left="714" w:hanging="357"/>
        <w:jc w:val="both"/>
      </w:pPr>
      <w:r w:rsidRPr="00FE4AD2">
        <w:rPr>
          <w:u w:val="single"/>
        </w:rPr>
        <w:t>Song</w:t>
      </w:r>
      <w:r w:rsidR="00FE4AD2" w:rsidRPr="00FE4AD2">
        <w:rPr>
          <w:u w:val="single"/>
          <w:vertAlign w:val="superscript"/>
        </w:rPr>
        <w:t>*</w:t>
      </w:r>
      <w:r w:rsidRPr="00FE4AD2">
        <w:rPr>
          <w:u w:val="single"/>
        </w:rPr>
        <w:t xml:space="preserve">, C.R. </w:t>
      </w:r>
      <w:r w:rsidRPr="00FE4AD2">
        <w:t>and Jang</w:t>
      </w:r>
      <w:r w:rsidR="00FE4AD2" w:rsidRPr="00FE4AD2">
        <w:rPr>
          <w:vertAlign w:val="superscript"/>
        </w:rPr>
        <w:t>1</w:t>
      </w:r>
      <w:r w:rsidRPr="00FE4AD2">
        <w:t xml:space="preserve"> ,W.G. (2008), “Cell Size Effects in Characterizing Dry Quartz Sand Particles,” Proceedings of </w:t>
      </w:r>
      <w:proofErr w:type="spellStart"/>
      <w:r w:rsidRPr="00FE4AD2">
        <w:t>GeoCongress</w:t>
      </w:r>
      <w:proofErr w:type="spellEnd"/>
      <w:r w:rsidRPr="00FE4AD2">
        <w:t xml:space="preserve"> 2008, ASCE GSP 179, pp.998-1005</w:t>
      </w:r>
    </w:p>
    <w:p w:rsidR="00B61878" w:rsidRPr="00FE4AD2" w:rsidRDefault="00B61878" w:rsidP="00B61878">
      <w:pPr>
        <w:pStyle w:val="ListParagraph"/>
      </w:pPr>
    </w:p>
    <w:p w:rsidR="00A03CE5" w:rsidRPr="00FE4AD2" w:rsidRDefault="00A03CE5" w:rsidP="00C2495B">
      <w:pPr>
        <w:pStyle w:val="ListParagraph"/>
        <w:numPr>
          <w:ilvl w:val="0"/>
          <w:numId w:val="11"/>
        </w:numPr>
        <w:spacing w:before="120" w:after="120"/>
        <w:ind w:left="714" w:hanging="357"/>
        <w:jc w:val="both"/>
      </w:pPr>
      <w:r w:rsidRPr="00FE4AD2">
        <w:rPr>
          <w:u w:val="single"/>
        </w:rPr>
        <w:t>Song</w:t>
      </w:r>
      <w:r w:rsidR="00FE4AD2" w:rsidRPr="00FE4AD2">
        <w:rPr>
          <w:u w:val="single"/>
          <w:vertAlign w:val="superscript"/>
        </w:rPr>
        <w:t>*</w:t>
      </w:r>
      <w:r w:rsidRPr="00FE4AD2">
        <w:rPr>
          <w:u w:val="single"/>
        </w:rPr>
        <w:t>, C.R.</w:t>
      </w:r>
      <w:r w:rsidRPr="00FE4AD2">
        <w:t xml:space="preserve"> and Wu</w:t>
      </w:r>
      <w:r w:rsidR="00FE4AD2" w:rsidRPr="00FE4AD2">
        <w:rPr>
          <w:vertAlign w:val="superscript"/>
        </w:rPr>
        <w:t>1</w:t>
      </w:r>
      <w:r w:rsidRPr="00FE4AD2">
        <w:t>, W.D. and Al-</w:t>
      </w:r>
      <w:proofErr w:type="spellStart"/>
      <w:r w:rsidRPr="00FE4AD2">
        <w:t>Ostaz</w:t>
      </w:r>
      <w:proofErr w:type="spellEnd"/>
      <w:r w:rsidRPr="00FE4AD2">
        <w:t xml:space="preserve">, A. (2008), “Effects of Force Field in Molecular Mechanics Simulation of Geo-Materials,” Proceedings of </w:t>
      </w:r>
      <w:proofErr w:type="spellStart"/>
      <w:r w:rsidRPr="00FE4AD2">
        <w:t>GeoCongress</w:t>
      </w:r>
      <w:proofErr w:type="spellEnd"/>
      <w:r w:rsidRPr="00FE4AD2">
        <w:t xml:space="preserve"> 2008, ASCE GSP 179, pp.1012-1019</w:t>
      </w:r>
    </w:p>
    <w:p w:rsidR="00B61878" w:rsidRDefault="00B61878" w:rsidP="00B61878">
      <w:pPr>
        <w:pStyle w:val="ListParagraph"/>
      </w:pPr>
    </w:p>
    <w:p w:rsidR="00A03CE5" w:rsidRPr="00A03CE5" w:rsidRDefault="00A03CE5" w:rsidP="00C2495B">
      <w:pPr>
        <w:pStyle w:val="ListParagraph"/>
        <w:numPr>
          <w:ilvl w:val="0"/>
          <w:numId w:val="11"/>
        </w:numPr>
        <w:spacing w:before="120" w:after="120"/>
        <w:ind w:left="714" w:hanging="357"/>
        <w:jc w:val="both"/>
      </w:pPr>
      <w:r w:rsidRPr="00691A66">
        <w:rPr>
          <w:u w:val="single"/>
        </w:rPr>
        <w:t>Chung R. Song</w:t>
      </w:r>
      <w:r w:rsidR="00FE4AD2" w:rsidRPr="00FE4AD2">
        <w:rPr>
          <w:u w:val="single"/>
          <w:vertAlign w:val="superscript"/>
        </w:rPr>
        <w:t>*</w:t>
      </w:r>
      <w:r w:rsidRPr="00A03CE5">
        <w:t xml:space="preserve">, </w:t>
      </w:r>
      <w:proofErr w:type="spellStart"/>
      <w:r w:rsidRPr="00A03CE5">
        <w:t>Jin</w:t>
      </w:r>
      <w:proofErr w:type="spellEnd"/>
      <w:r w:rsidRPr="00A03CE5">
        <w:t xml:space="preserve"> W. Kim</w:t>
      </w:r>
      <w:r w:rsidR="00FE4AD2" w:rsidRPr="00FE4AD2">
        <w:rPr>
          <w:vertAlign w:val="superscript"/>
        </w:rPr>
        <w:t>1</w:t>
      </w:r>
      <w:r w:rsidRPr="00A03CE5">
        <w:t xml:space="preserve">, Alexander H.-D. Cheng, and  Craig Hickey (2007), “Measurement of </w:t>
      </w:r>
      <w:proofErr w:type="spellStart"/>
      <w:r w:rsidRPr="00A03CE5">
        <w:t>Biot</w:t>
      </w:r>
      <w:proofErr w:type="spellEnd"/>
      <w:r w:rsidRPr="00A03CE5">
        <w:t xml:space="preserve"> Characteristic Frequency for Saturated Soils,” </w:t>
      </w:r>
      <w:r w:rsidRPr="00A03CE5">
        <w:rPr>
          <w:i/>
        </w:rPr>
        <w:t>EMD 18</w:t>
      </w:r>
      <w:r w:rsidRPr="00A03CE5">
        <w:rPr>
          <w:i/>
          <w:vertAlign w:val="superscript"/>
        </w:rPr>
        <w:t>th</w:t>
      </w:r>
      <w:r w:rsidRPr="00A03CE5">
        <w:rPr>
          <w:i/>
        </w:rPr>
        <w:t xml:space="preserve"> 2007</w:t>
      </w:r>
      <w:r>
        <w:t>, ASCE, VA</w:t>
      </w:r>
    </w:p>
    <w:p w:rsidR="00A03CE5" w:rsidRPr="00A03CE5" w:rsidRDefault="00A03CE5" w:rsidP="00C2495B">
      <w:pPr>
        <w:pStyle w:val="BodyText"/>
        <w:numPr>
          <w:ilvl w:val="0"/>
          <w:numId w:val="11"/>
        </w:numPr>
        <w:spacing w:before="120"/>
        <w:ind w:left="714" w:hanging="357"/>
        <w:outlineLvl w:val="4"/>
        <w:rPr>
          <w:bCs/>
        </w:rPr>
      </w:pPr>
      <w:r w:rsidRPr="00691A66">
        <w:rPr>
          <w:u w:val="single"/>
        </w:rPr>
        <w:t>Song</w:t>
      </w:r>
      <w:r w:rsidR="00FE4AD2" w:rsidRPr="00FE4AD2">
        <w:rPr>
          <w:u w:val="single"/>
          <w:vertAlign w:val="superscript"/>
        </w:rPr>
        <w:t>*</w:t>
      </w:r>
      <w:r w:rsidRPr="00691A66">
        <w:rPr>
          <w:u w:val="single"/>
        </w:rPr>
        <w:t>, C.R.</w:t>
      </w:r>
      <w:r w:rsidRPr="00A03CE5">
        <w:t>, Cho</w:t>
      </w:r>
      <w:r w:rsidR="00FE4AD2" w:rsidRPr="00FE4AD2">
        <w:rPr>
          <w:vertAlign w:val="superscript"/>
        </w:rPr>
        <w:t>1</w:t>
      </w:r>
      <w:r w:rsidRPr="00A03CE5">
        <w:t>, H., Jung, Y-H., Cheng, A. H.-D. and  Al-</w:t>
      </w:r>
      <w:proofErr w:type="spellStart"/>
      <w:r w:rsidRPr="00A03CE5">
        <w:t>Ostaz</w:t>
      </w:r>
      <w:proofErr w:type="spellEnd"/>
      <w:r w:rsidRPr="00A03CE5">
        <w:t xml:space="preserve">, A. (2007), “Bridging Molecular, Particulate and Continuum Mechanics for </w:t>
      </w:r>
      <w:proofErr w:type="spellStart"/>
      <w:r w:rsidRPr="00A03CE5">
        <w:t>Geomechanics</w:t>
      </w:r>
      <w:proofErr w:type="spellEnd"/>
      <w:r w:rsidRPr="00A03CE5">
        <w:t xml:space="preserve"> Application,” </w:t>
      </w:r>
      <w:proofErr w:type="spellStart"/>
      <w:r w:rsidRPr="00A03CE5">
        <w:rPr>
          <w:bCs/>
        </w:rPr>
        <w:t>GeoDenver</w:t>
      </w:r>
      <w:proofErr w:type="spellEnd"/>
      <w:r w:rsidRPr="00A03CE5">
        <w:rPr>
          <w:bCs/>
        </w:rPr>
        <w:t xml:space="preserve"> 2007, </w:t>
      </w:r>
      <w:proofErr w:type="spellStart"/>
      <w:r w:rsidRPr="00A03CE5">
        <w:rPr>
          <w:bCs/>
        </w:rPr>
        <w:t>CD-Rom</w:t>
      </w:r>
      <w:proofErr w:type="spellEnd"/>
    </w:p>
    <w:p w:rsidR="00A03CE5" w:rsidRPr="00A03CE5" w:rsidRDefault="00A03CE5" w:rsidP="00C2495B">
      <w:pPr>
        <w:pStyle w:val="BodyText"/>
        <w:numPr>
          <w:ilvl w:val="0"/>
          <w:numId w:val="11"/>
        </w:numPr>
        <w:spacing w:before="120"/>
        <w:outlineLvl w:val="4"/>
      </w:pPr>
      <w:r w:rsidRPr="00691A66">
        <w:rPr>
          <w:u w:val="single"/>
        </w:rPr>
        <w:t>Song</w:t>
      </w:r>
      <w:r w:rsidR="008F17CB" w:rsidRPr="008F17CB">
        <w:rPr>
          <w:u w:val="single"/>
          <w:vertAlign w:val="superscript"/>
        </w:rPr>
        <w:t>*</w:t>
      </w:r>
      <w:r w:rsidRPr="00691A66">
        <w:rPr>
          <w:u w:val="single"/>
        </w:rPr>
        <w:t>, C. R.</w:t>
      </w:r>
      <w:r w:rsidRPr="00A03CE5">
        <w:t xml:space="preserve"> and Kim</w:t>
      </w:r>
      <w:r w:rsidR="008F17CB" w:rsidRPr="008F17CB">
        <w:rPr>
          <w:vertAlign w:val="superscript"/>
        </w:rPr>
        <w:t>1</w:t>
      </w:r>
      <w:r w:rsidRPr="00A03CE5">
        <w:t xml:space="preserve">, J. W. (2007), “Determination of Soil Permeability Using an Acoustic Technique,” </w:t>
      </w:r>
      <w:proofErr w:type="spellStart"/>
      <w:r w:rsidRPr="00A03CE5">
        <w:rPr>
          <w:bCs/>
        </w:rPr>
        <w:t>GeoDenver</w:t>
      </w:r>
      <w:proofErr w:type="spellEnd"/>
      <w:r w:rsidRPr="00A03CE5">
        <w:rPr>
          <w:bCs/>
        </w:rPr>
        <w:t xml:space="preserve"> 2007, </w:t>
      </w:r>
      <w:proofErr w:type="spellStart"/>
      <w:r w:rsidRPr="00A03CE5">
        <w:rPr>
          <w:bCs/>
        </w:rPr>
        <w:t>CD-Rom</w:t>
      </w:r>
      <w:proofErr w:type="spellEnd"/>
    </w:p>
    <w:p w:rsidR="00A03CE5" w:rsidRPr="00A03CE5" w:rsidRDefault="00A03CE5" w:rsidP="00C2495B">
      <w:pPr>
        <w:pStyle w:val="BodyText"/>
        <w:numPr>
          <w:ilvl w:val="0"/>
          <w:numId w:val="11"/>
        </w:numPr>
        <w:spacing w:before="120"/>
        <w:outlineLvl w:val="4"/>
      </w:pPr>
      <w:r w:rsidRPr="00691A66">
        <w:rPr>
          <w:u w:val="single"/>
        </w:rPr>
        <w:t>Song</w:t>
      </w:r>
      <w:r w:rsidR="008F17CB">
        <w:rPr>
          <w:u w:val="single"/>
          <w:vertAlign w:val="superscript"/>
        </w:rPr>
        <w:t>*</w:t>
      </w:r>
      <w:r w:rsidRPr="00691A66">
        <w:rPr>
          <w:u w:val="single"/>
        </w:rPr>
        <w:t>, C.R.</w:t>
      </w:r>
      <w:r w:rsidRPr="00A03CE5">
        <w:t xml:space="preserve"> and Pulijala</w:t>
      </w:r>
      <w:r w:rsidR="008F17CB" w:rsidRPr="008F17CB">
        <w:rPr>
          <w:vertAlign w:val="superscript"/>
        </w:rPr>
        <w:t>1</w:t>
      </w:r>
      <w:r w:rsidRPr="00A03CE5">
        <w:t xml:space="preserve">, S. (2006), “Hydraulic Conductivity Interpretation Using Piezocone Results,” ASCE Geotechnical Special Publication No. 149, Proceedings of </w:t>
      </w:r>
      <w:proofErr w:type="spellStart"/>
      <w:r w:rsidRPr="00A03CE5">
        <w:t>GeoShanghai</w:t>
      </w:r>
      <w:proofErr w:type="spellEnd"/>
      <w:r w:rsidRPr="00A03CE5">
        <w:t>, pp. 32-39</w:t>
      </w:r>
    </w:p>
    <w:p w:rsidR="00A03CE5" w:rsidRPr="00A03CE5" w:rsidRDefault="00A03CE5" w:rsidP="00C2495B">
      <w:pPr>
        <w:pStyle w:val="BodyText"/>
        <w:numPr>
          <w:ilvl w:val="0"/>
          <w:numId w:val="11"/>
        </w:numPr>
        <w:spacing w:before="120"/>
        <w:outlineLvl w:val="4"/>
      </w:pPr>
      <w:r w:rsidRPr="00A03CE5">
        <w:t>Pal</w:t>
      </w:r>
      <w:r w:rsidR="008F17CB">
        <w:t>*</w:t>
      </w:r>
      <w:r w:rsidRPr="00A03CE5">
        <w:t>, G., Al-</w:t>
      </w:r>
      <w:proofErr w:type="spellStart"/>
      <w:r w:rsidRPr="00A03CE5">
        <w:t>Ostaz</w:t>
      </w:r>
      <w:proofErr w:type="spellEnd"/>
      <w:r w:rsidRPr="00A03CE5">
        <w:t xml:space="preserve">, A., </w:t>
      </w:r>
      <w:proofErr w:type="spellStart"/>
      <w:r w:rsidRPr="00A03CE5">
        <w:t>Mantena</w:t>
      </w:r>
      <w:proofErr w:type="spellEnd"/>
      <w:r w:rsidRPr="00A03CE5">
        <w:t xml:space="preserve">, R.R., Cheng, A.H-D. and </w:t>
      </w:r>
      <w:r w:rsidRPr="00691A66">
        <w:rPr>
          <w:u w:val="single"/>
        </w:rPr>
        <w:t>C.R. Song</w:t>
      </w:r>
      <w:r w:rsidRPr="00A03CE5">
        <w:t xml:space="preserve"> (2006), “Molecular Dynamics Simulation of SWCNT - Polymer Nanocomposite and Its </w:t>
      </w:r>
      <w:r w:rsidRPr="00A03CE5">
        <w:lastRenderedPageBreak/>
        <w:t>Constituents,” 21</w:t>
      </w:r>
      <w:r w:rsidRPr="00A03CE5">
        <w:rPr>
          <w:vertAlign w:val="superscript"/>
        </w:rPr>
        <w:t>st</w:t>
      </w:r>
      <w:r w:rsidRPr="00A03CE5">
        <w:t xml:space="preserve"> technical conference of the American Society o</w:t>
      </w:r>
      <w:r w:rsidR="00B61878">
        <w:t>f Composite materials</w:t>
      </w:r>
    </w:p>
    <w:p w:rsidR="00A03CE5" w:rsidRPr="00A03CE5" w:rsidRDefault="00A03CE5" w:rsidP="00C2495B">
      <w:pPr>
        <w:pStyle w:val="ListParagraph"/>
        <w:numPr>
          <w:ilvl w:val="0"/>
          <w:numId w:val="11"/>
        </w:numPr>
        <w:spacing w:before="120" w:after="120"/>
        <w:jc w:val="both"/>
      </w:pPr>
      <w:r w:rsidRPr="00691A66">
        <w:rPr>
          <w:u w:val="single"/>
        </w:rPr>
        <w:t>Song</w:t>
      </w:r>
      <w:r w:rsidR="008F17CB" w:rsidRPr="008F17CB">
        <w:rPr>
          <w:u w:val="single"/>
          <w:vertAlign w:val="superscript"/>
        </w:rPr>
        <w:t>*</w:t>
      </w:r>
      <w:r w:rsidRPr="00691A66">
        <w:rPr>
          <w:u w:val="single"/>
        </w:rPr>
        <w:t>, C.R.</w:t>
      </w:r>
      <w:r w:rsidRPr="00A03CE5">
        <w:t xml:space="preserve"> and Al-</w:t>
      </w:r>
      <w:proofErr w:type="spellStart"/>
      <w:r w:rsidRPr="00A03CE5">
        <w:t>Ostaz</w:t>
      </w:r>
      <w:proofErr w:type="spellEnd"/>
      <w:r w:rsidRPr="00A03CE5">
        <w:t xml:space="preserve">, A. (2005), “Implementation of Molecular Dynamics in Continuum Geo-mechanics,” </w:t>
      </w:r>
      <w:proofErr w:type="spellStart"/>
      <w:r w:rsidRPr="00A03CE5">
        <w:t>Prodeedings</w:t>
      </w:r>
      <w:proofErr w:type="spellEnd"/>
      <w:r w:rsidRPr="00A03CE5">
        <w:t xml:space="preserve"> of </w:t>
      </w:r>
      <w:proofErr w:type="spellStart"/>
      <w:r w:rsidRPr="00A03CE5">
        <w:t>McMat</w:t>
      </w:r>
      <w:proofErr w:type="spellEnd"/>
      <w:r w:rsidRPr="00A03CE5">
        <w:t xml:space="preserve"> 2005 Conference, June, </w:t>
      </w:r>
      <w:proofErr w:type="spellStart"/>
      <w:r w:rsidRPr="00A03CE5">
        <w:t>CD-Rom</w:t>
      </w:r>
      <w:proofErr w:type="spellEnd"/>
    </w:p>
    <w:p w:rsidR="00A03CE5" w:rsidRDefault="00A03CE5" w:rsidP="00C2495B">
      <w:pPr>
        <w:pStyle w:val="ListParagraph"/>
        <w:numPr>
          <w:ilvl w:val="0"/>
          <w:numId w:val="11"/>
        </w:numPr>
        <w:spacing w:before="120" w:after="120"/>
        <w:jc w:val="both"/>
      </w:pPr>
      <w:r w:rsidRPr="00691A66">
        <w:rPr>
          <w:u w:val="single"/>
        </w:rPr>
        <w:t>Song</w:t>
      </w:r>
      <w:r w:rsidR="008F17CB" w:rsidRPr="008F17CB">
        <w:rPr>
          <w:u w:val="single"/>
          <w:vertAlign w:val="superscript"/>
        </w:rPr>
        <w:t>*</w:t>
      </w:r>
      <w:r w:rsidRPr="00691A66">
        <w:rPr>
          <w:u w:val="single"/>
        </w:rPr>
        <w:t>, C.R.</w:t>
      </w:r>
      <w:r w:rsidRPr="00A03CE5">
        <w:t xml:space="preserve"> and Cheng, A. H.-D. (2005), “Evaluation of Acoustic Wave Techniques for Determining Hydraulic Conductivity of </w:t>
      </w:r>
      <w:proofErr w:type="spellStart"/>
      <w:r w:rsidRPr="00A03CE5">
        <w:t>Geomaterials</w:t>
      </w:r>
      <w:proofErr w:type="spellEnd"/>
      <w:r w:rsidRPr="00A03CE5">
        <w:t xml:space="preserve">,” </w:t>
      </w:r>
      <w:proofErr w:type="spellStart"/>
      <w:r w:rsidRPr="00A03CE5">
        <w:t>Prodeedings</w:t>
      </w:r>
      <w:proofErr w:type="spellEnd"/>
      <w:r w:rsidRPr="00A03CE5">
        <w:t xml:space="preserve"> of </w:t>
      </w:r>
      <w:proofErr w:type="spellStart"/>
      <w:r w:rsidRPr="00A03CE5">
        <w:t>McMat</w:t>
      </w:r>
      <w:proofErr w:type="spellEnd"/>
      <w:r w:rsidRPr="00A03CE5">
        <w:t xml:space="preserve"> 2005 Conference, June, </w:t>
      </w:r>
      <w:proofErr w:type="spellStart"/>
      <w:r w:rsidRPr="00A03CE5">
        <w:t>CD-Rom</w:t>
      </w:r>
      <w:proofErr w:type="spellEnd"/>
    </w:p>
    <w:p w:rsidR="008F17CB" w:rsidRPr="00A03CE5" w:rsidRDefault="008F17CB" w:rsidP="008F17CB">
      <w:pPr>
        <w:pStyle w:val="ListParagraph"/>
        <w:spacing w:before="120" w:after="120"/>
        <w:jc w:val="both"/>
      </w:pPr>
    </w:p>
    <w:p w:rsidR="00A03CE5" w:rsidRPr="00A03CE5" w:rsidRDefault="00A03CE5" w:rsidP="00C2495B">
      <w:pPr>
        <w:pStyle w:val="ListParagraph"/>
        <w:numPr>
          <w:ilvl w:val="0"/>
          <w:numId w:val="11"/>
        </w:numPr>
        <w:spacing w:before="120" w:after="120"/>
        <w:jc w:val="both"/>
      </w:pPr>
      <w:r w:rsidRPr="00A03CE5">
        <w:t xml:space="preserve">Srinivasan, P., </w:t>
      </w:r>
      <w:proofErr w:type="spellStart"/>
      <w:r w:rsidRPr="00A03CE5">
        <w:t>Ghanshyam</w:t>
      </w:r>
      <w:proofErr w:type="spellEnd"/>
      <w:r w:rsidR="00F40BB5" w:rsidRPr="00F40BB5">
        <w:rPr>
          <w:vertAlign w:val="superscript"/>
        </w:rPr>
        <w:t>*</w:t>
      </w:r>
      <w:r w:rsidRPr="00A03CE5">
        <w:t xml:space="preserve"> P., Al-</w:t>
      </w:r>
      <w:proofErr w:type="spellStart"/>
      <w:r w:rsidRPr="00A03CE5">
        <w:t>Ostaz</w:t>
      </w:r>
      <w:proofErr w:type="spellEnd"/>
      <w:r w:rsidRPr="00A03CE5">
        <w:t xml:space="preserve">, A., Raju </w:t>
      </w:r>
      <w:proofErr w:type="spellStart"/>
      <w:r w:rsidRPr="00A03CE5">
        <w:t>Mantena</w:t>
      </w:r>
      <w:proofErr w:type="spellEnd"/>
      <w:r w:rsidRPr="00A03CE5">
        <w:t xml:space="preserve"> P.,  </w:t>
      </w:r>
      <w:proofErr w:type="spellStart"/>
      <w:r w:rsidRPr="00A03CE5">
        <w:t>Jao</w:t>
      </w:r>
      <w:proofErr w:type="spellEnd"/>
      <w:r w:rsidRPr="00A03CE5">
        <w:t xml:space="preserve"> E., and </w:t>
      </w:r>
      <w:r w:rsidRPr="00691A66">
        <w:rPr>
          <w:u w:val="single"/>
        </w:rPr>
        <w:t>Song, C.</w:t>
      </w:r>
      <w:r w:rsidR="00691A66">
        <w:rPr>
          <w:u w:val="single"/>
        </w:rPr>
        <w:t xml:space="preserve"> </w:t>
      </w:r>
      <w:r w:rsidRPr="00691A66">
        <w:rPr>
          <w:u w:val="single"/>
        </w:rPr>
        <w:t>R.</w:t>
      </w:r>
      <w:r w:rsidRPr="00A03CE5">
        <w:t xml:space="preserve"> (2005), “Evaluation of  Nano Composite Constituent Properties Using Multiple Scale Models,” </w:t>
      </w:r>
      <w:proofErr w:type="spellStart"/>
      <w:r w:rsidRPr="00A03CE5">
        <w:t>McMat</w:t>
      </w:r>
      <w:proofErr w:type="spellEnd"/>
      <w:r w:rsidRPr="00A03CE5">
        <w:t xml:space="preserve"> conference, Baton Rouge, LA, </w:t>
      </w:r>
      <w:proofErr w:type="spellStart"/>
      <w:r w:rsidRPr="00A03CE5">
        <w:t>CD-Rom</w:t>
      </w:r>
      <w:proofErr w:type="spellEnd"/>
    </w:p>
    <w:p w:rsidR="00A03CE5" w:rsidRPr="00A03CE5" w:rsidRDefault="00A03CE5" w:rsidP="00C2495B">
      <w:pPr>
        <w:pStyle w:val="BodyText"/>
        <w:numPr>
          <w:ilvl w:val="0"/>
          <w:numId w:val="11"/>
        </w:numPr>
        <w:spacing w:before="120"/>
        <w:outlineLvl w:val="4"/>
      </w:pPr>
      <w:r w:rsidRPr="00691A66">
        <w:rPr>
          <w:u w:val="single"/>
        </w:rPr>
        <w:t>Song</w:t>
      </w:r>
      <w:r w:rsidR="008F17CB" w:rsidRPr="008F17CB">
        <w:rPr>
          <w:u w:val="single"/>
          <w:vertAlign w:val="superscript"/>
        </w:rPr>
        <w:t>*</w:t>
      </w:r>
      <w:r w:rsidRPr="00691A66">
        <w:rPr>
          <w:u w:val="single"/>
        </w:rPr>
        <w:t>, C.R.</w:t>
      </w:r>
      <w:r w:rsidRPr="00A03CE5">
        <w:t xml:space="preserve"> and </w:t>
      </w:r>
      <w:proofErr w:type="spellStart"/>
      <w:r w:rsidRPr="00A03CE5">
        <w:t>Voyiadjis</w:t>
      </w:r>
      <w:proofErr w:type="spellEnd"/>
      <w:r w:rsidRPr="00A03CE5">
        <w:t xml:space="preserve">, G.Z. (2005), “Two different rate dependencies of saturated clayey soils,” </w:t>
      </w:r>
      <w:proofErr w:type="spellStart"/>
      <w:r w:rsidRPr="00A03CE5">
        <w:t>Poromechanics-Biot</w:t>
      </w:r>
      <w:proofErr w:type="spellEnd"/>
      <w:r w:rsidRPr="00A03CE5">
        <w:t xml:space="preserve"> Centennial (1905-2005)-</w:t>
      </w:r>
      <w:proofErr w:type="spellStart"/>
      <w:r w:rsidRPr="00A03CE5">
        <w:t>Abousleiman</w:t>
      </w:r>
      <w:proofErr w:type="spellEnd"/>
      <w:r w:rsidRPr="00A03CE5">
        <w:t>, Cheng &amp; Ulm (</w:t>
      </w:r>
      <w:proofErr w:type="spellStart"/>
      <w:r w:rsidRPr="00A03CE5">
        <w:t>eds</w:t>
      </w:r>
      <w:proofErr w:type="spellEnd"/>
      <w:r w:rsidRPr="00A03CE5">
        <w:t>), Taylor &amp; Francis Group, London, pp.713-718</w:t>
      </w:r>
    </w:p>
    <w:p w:rsidR="00A03CE5" w:rsidRPr="00A03CE5" w:rsidRDefault="00A03CE5" w:rsidP="00C2495B">
      <w:pPr>
        <w:pStyle w:val="ListParagraph"/>
        <w:numPr>
          <w:ilvl w:val="0"/>
          <w:numId w:val="11"/>
        </w:numPr>
        <w:spacing w:before="120" w:after="120"/>
        <w:jc w:val="both"/>
        <w:outlineLvl w:val="4"/>
      </w:pPr>
      <w:proofErr w:type="spellStart"/>
      <w:r w:rsidRPr="00A03CE5">
        <w:t>Voyiadjis</w:t>
      </w:r>
      <w:proofErr w:type="spellEnd"/>
      <w:r w:rsidRPr="00A03CE5">
        <w:t xml:space="preserve">, G.Z. and </w:t>
      </w:r>
      <w:r w:rsidRPr="00691A66">
        <w:rPr>
          <w:u w:val="single"/>
        </w:rPr>
        <w:t>Song</w:t>
      </w:r>
      <w:r w:rsidR="008F17CB" w:rsidRPr="008F17CB">
        <w:rPr>
          <w:u w:val="single"/>
          <w:vertAlign w:val="superscript"/>
        </w:rPr>
        <w:t>*</w:t>
      </w:r>
      <w:r w:rsidRPr="00691A66">
        <w:rPr>
          <w:u w:val="single"/>
        </w:rPr>
        <w:t>, C.R.</w:t>
      </w:r>
      <w:r w:rsidRPr="00A03CE5">
        <w:t xml:space="preserve"> (2005), “A coupled micro-mechanical model for saturated soils,” </w:t>
      </w:r>
      <w:proofErr w:type="spellStart"/>
      <w:r w:rsidRPr="00A03CE5">
        <w:t>Poromechanics-Biot</w:t>
      </w:r>
      <w:proofErr w:type="spellEnd"/>
      <w:r w:rsidRPr="00A03CE5">
        <w:t xml:space="preserve"> Centennial (1905-2005)-</w:t>
      </w:r>
      <w:proofErr w:type="spellStart"/>
      <w:r w:rsidRPr="00A03CE5">
        <w:t>Abousleiman</w:t>
      </w:r>
      <w:proofErr w:type="spellEnd"/>
      <w:r w:rsidRPr="00A03CE5">
        <w:t>, Cheng &amp; Ulm (</w:t>
      </w:r>
      <w:proofErr w:type="spellStart"/>
      <w:r w:rsidRPr="00A03CE5">
        <w:t>eds</w:t>
      </w:r>
      <w:proofErr w:type="spellEnd"/>
      <w:r w:rsidRPr="00A03CE5">
        <w:t>), Taylor &amp; Francis Group, London, pp.719-724</w:t>
      </w:r>
    </w:p>
    <w:p w:rsidR="00A03CE5" w:rsidRPr="00A03CE5" w:rsidRDefault="00A03CE5" w:rsidP="00C2495B">
      <w:pPr>
        <w:pStyle w:val="Heading5"/>
        <w:numPr>
          <w:ilvl w:val="0"/>
          <w:numId w:val="11"/>
        </w:numPr>
        <w:spacing w:before="120" w:after="120"/>
        <w:jc w:val="both"/>
        <w:rPr>
          <w:rFonts w:ascii="Times New Roman" w:hAnsi="Times New Roman" w:cs="Times New Roman"/>
          <w:color w:val="auto"/>
        </w:rPr>
      </w:pPr>
      <w:r w:rsidRPr="00691A66">
        <w:rPr>
          <w:rFonts w:ascii="Times New Roman" w:hAnsi="Times New Roman" w:cs="Times New Roman"/>
          <w:color w:val="auto"/>
          <w:u w:val="single"/>
        </w:rPr>
        <w:t>Song</w:t>
      </w:r>
      <w:r w:rsidR="008F17CB" w:rsidRPr="008F17CB">
        <w:rPr>
          <w:rFonts w:ascii="Times New Roman" w:hAnsi="Times New Roman" w:cs="Times New Roman"/>
          <w:color w:val="auto"/>
          <w:u w:val="single"/>
          <w:vertAlign w:val="superscript"/>
        </w:rPr>
        <w:t>*</w:t>
      </w:r>
      <w:r w:rsidRPr="00691A66">
        <w:rPr>
          <w:rFonts w:ascii="Times New Roman" w:hAnsi="Times New Roman" w:cs="Times New Roman"/>
          <w:color w:val="auto"/>
          <w:u w:val="single"/>
        </w:rPr>
        <w:t>, C.R.</w:t>
      </w:r>
      <w:r w:rsidRPr="00A03CE5">
        <w:rPr>
          <w:rFonts w:ascii="Times New Roman" w:hAnsi="Times New Roman" w:cs="Times New Roman"/>
          <w:color w:val="auto"/>
        </w:rPr>
        <w:t xml:space="preserve"> and Yeoh</w:t>
      </w:r>
      <w:r w:rsidR="008F17CB" w:rsidRPr="008F17CB">
        <w:rPr>
          <w:rFonts w:ascii="Times New Roman" w:hAnsi="Times New Roman" w:cs="Times New Roman"/>
          <w:color w:val="auto"/>
          <w:vertAlign w:val="superscript"/>
        </w:rPr>
        <w:t>3</w:t>
      </w:r>
      <w:r w:rsidRPr="00A03CE5">
        <w:rPr>
          <w:rFonts w:ascii="Times New Roman" w:hAnsi="Times New Roman" w:cs="Times New Roman"/>
          <w:color w:val="auto"/>
        </w:rPr>
        <w:t>, Y.H. (2004), “Assessment of Dam Safety from Field Monitoring Results,” GEO’2004, ASCE, Geotechnical Practice Publication No. 1, pp.86-93</w:t>
      </w:r>
    </w:p>
    <w:p w:rsidR="00A03CE5" w:rsidRPr="00A03CE5" w:rsidRDefault="00A03CE5" w:rsidP="00C2495B">
      <w:pPr>
        <w:pStyle w:val="Heading5"/>
        <w:numPr>
          <w:ilvl w:val="0"/>
          <w:numId w:val="11"/>
        </w:numPr>
        <w:spacing w:before="120" w:after="120"/>
        <w:jc w:val="both"/>
        <w:rPr>
          <w:rFonts w:ascii="Times New Roman" w:hAnsi="Times New Roman" w:cs="Times New Roman"/>
          <w:color w:val="auto"/>
        </w:rPr>
      </w:pPr>
      <w:r w:rsidRPr="00691A66">
        <w:rPr>
          <w:rFonts w:ascii="Times New Roman" w:hAnsi="Times New Roman" w:cs="Times New Roman"/>
          <w:color w:val="auto"/>
          <w:u w:val="single"/>
        </w:rPr>
        <w:t>Song</w:t>
      </w:r>
      <w:r w:rsidR="008F17CB" w:rsidRPr="008F17CB">
        <w:rPr>
          <w:rFonts w:ascii="Times New Roman" w:hAnsi="Times New Roman" w:cs="Times New Roman"/>
          <w:color w:val="auto"/>
          <w:u w:val="single"/>
          <w:vertAlign w:val="superscript"/>
        </w:rPr>
        <w:t>*</w:t>
      </w:r>
      <w:r w:rsidRPr="00691A66">
        <w:rPr>
          <w:rFonts w:ascii="Times New Roman" w:hAnsi="Times New Roman" w:cs="Times New Roman"/>
          <w:color w:val="auto"/>
          <w:u w:val="single"/>
        </w:rPr>
        <w:t>, C.R.</w:t>
      </w:r>
      <w:r w:rsidRPr="00A03CE5">
        <w:rPr>
          <w:rFonts w:ascii="Times New Roman" w:hAnsi="Times New Roman" w:cs="Times New Roman"/>
          <w:color w:val="auto"/>
        </w:rPr>
        <w:t xml:space="preserve"> and </w:t>
      </w:r>
      <w:proofErr w:type="spellStart"/>
      <w:r w:rsidRPr="00A03CE5">
        <w:rPr>
          <w:rFonts w:ascii="Times New Roman" w:hAnsi="Times New Roman" w:cs="Times New Roman"/>
          <w:color w:val="auto"/>
        </w:rPr>
        <w:t>Voyiadjis</w:t>
      </w:r>
      <w:proofErr w:type="spellEnd"/>
      <w:r w:rsidRPr="00A03CE5">
        <w:rPr>
          <w:rFonts w:ascii="Times New Roman" w:hAnsi="Times New Roman" w:cs="Times New Roman"/>
          <w:color w:val="auto"/>
        </w:rPr>
        <w:t>, G.Z. (2002), “Micro-mechanics in Soils and Shear Bands”, 15</w:t>
      </w:r>
      <w:r w:rsidRPr="00A03CE5">
        <w:rPr>
          <w:rFonts w:ascii="Times New Roman" w:hAnsi="Times New Roman" w:cs="Times New Roman"/>
          <w:color w:val="auto"/>
          <w:vertAlign w:val="superscript"/>
        </w:rPr>
        <w:t>th</w:t>
      </w:r>
      <w:r w:rsidRPr="00A03CE5">
        <w:rPr>
          <w:rFonts w:ascii="Times New Roman" w:hAnsi="Times New Roman" w:cs="Times New Roman"/>
          <w:color w:val="auto"/>
        </w:rPr>
        <w:t xml:space="preserve"> ASCE Engineering Mechanics Division Conference, Columbia Univ., New York, New York, June 2-5</w:t>
      </w:r>
      <w:r w:rsidRPr="00A03CE5">
        <w:rPr>
          <w:rFonts w:ascii="Times New Roman" w:hAnsi="Times New Roman" w:cs="Times New Roman"/>
          <w:color w:val="auto"/>
          <w:vertAlign w:val="superscript"/>
        </w:rPr>
        <w:t>th</w:t>
      </w:r>
      <w:r w:rsidRPr="00A03CE5">
        <w:rPr>
          <w:rFonts w:ascii="Times New Roman" w:hAnsi="Times New Roman" w:cs="Times New Roman"/>
          <w:color w:val="auto"/>
        </w:rPr>
        <w:t xml:space="preserve">, </w:t>
      </w:r>
      <w:proofErr w:type="spellStart"/>
      <w:r w:rsidRPr="00A03CE5">
        <w:rPr>
          <w:rFonts w:ascii="Times New Roman" w:hAnsi="Times New Roman" w:cs="Times New Roman"/>
          <w:color w:val="auto"/>
        </w:rPr>
        <w:t>CD-Rom</w:t>
      </w:r>
      <w:proofErr w:type="spellEnd"/>
    </w:p>
    <w:p w:rsidR="00A03CE5" w:rsidRPr="00A03CE5" w:rsidRDefault="00A03CE5" w:rsidP="00C2495B">
      <w:pPr>
        <w:pStyle w:val="ListParagraph"/>
        <w:numPr>
          <w:ilvl w:val="0"/>
          <w:numId w:val="11"/>
        </w:numPr>
        <w:spacing w:before="120" w:after="120"/>
      </w:pPr>
      <w:r w:rsidRPr="00691A66">
        <w:rPr>
          <w:u w:val="single"/>
        </w:rPr>
        <w:t>Song</w:t>
      </w:r>
      <w:r w:rsidR="008F17CB" w:rsidRPr="008F17CB">
        <w:rPr>
          <w:u w:val="single"/>
          <w:vertAlign w:val="superscript"/>
        </w:rPr>
        <w:t>*</w:t>
      </w:r>
      <w:r w:rsidRPr="00691A66">
        <w:rPr>
          <w:u w:val="single"/>
        </w:rPr>
        <w:t xml:space="preserve">, C.R. </w:t>
      </w:r>
      <w:r w:rsidRPr="00A03CE5">
        <w:t xml:space="preserve">and </w:t>
      </w:r>
      <w:proofErr w:type="spellStart"/>
      <w:r w:rsidRPr="00A03CE5">
        <w:t>Voyiadjis</w:t>
      </w:r>
      <w:proofErr w:type="spellEnd"/>
      <w:r w:rsidRPr="00A03CE5">
        <w:t xml:space="preserve">, G.Z. (2002), “Non Local Approach for </w:t>
      </w:r>
      <w:proofErr w:type="spellStart"/>
      <w:r w:rsidRPr="00A03CE5">
        <w:t>Geomaterials</w:t>
      </w:r>
      <w:proofErr w:type="spellEnd"/>
      <w:r w:rsidRPr="00A03CE5">
        <w:t xml:space="preserve">,” Proceedings of ASEM’02, Busan, Korea, </w:t>
      </w:r>
      <w:proofErr w:type="spellStart"/>
      <w:r w:rsidRPr="00A03CE5">
        <w:t>CD-Rom</w:t>
      </w:r>
      <w:proofErr w:type="spellEnd"/>
      <w:r w:rsidRPr="00A03CE5">
        <w:t xml:space="preserve"> publication</w:t>
      </w:r>
    </w:p>
    <w:p w:rsidR="00A03CE5" w:rsidRPr="00A03CE5" w:rsidRDefault="00A03CE5" w:rsidP="00C2495B">
      <w:pPr>
        <w:pStyle w:val="Heading5"/>
        <w:numPr>
          <w:ilvl w:val="0"/>
          <w:numId w:val="11"/>
        </w:numPr>
        <w:spacing w:before="120" w:after="120"/>
        <w:jc w:val="both"/>
        <w:rPr>
          <w:rFonts w:ascii="Times New Roman" w:hAnsi="Times New Roman" w:cs="Times New Roman"/>
          <w:color w:val="auto"/>
        </w:rPr>
      </w:pPr>
      <w:r w:rsidRPr="00691A66">
        <w:rPr>
          <w:rFonts w:ascii="Times New Roman" w:hAnsi="Times New Roman" w:cs="Times New Roman"/>
          <w:color w:val="auto"/>
          <w:u w:val="single"/>
        </w:rPr>
        <w:t>Song</w:t>
      </w:r>
      <w:r w:rsidR="008F17CB" w:rsidRPr="008F17CB">
        <w:rPr>
          <w:rFonts w:ascii="Times New Roman" w:hAnsi="Times New Roman" w:cs="Times New Roman"/>
          <w:color w:val="auto"/>
          <w:u w:val="single"/>
          <w:vertAlign w:val="superscript"/>
        </w:rPr>
        <w:t>*</w:t>
      </w:r>
      <w:r w:rsidRPr="00691A66">
        <w:rPr>
          <w:rFonts w:ascii="Times New Roman" w:hAnsi="Times New Roman" w:cs="Times New Roman"/>
          <w:color w:val="auto"/>
          <w:u w:val="single"/>
        </w:rPr>
        <w:t>, C.R.</w:t>
      </w:r>
      <w:r w:rsidRPr="00A03CE5">
        <w:rPr>
          <w:rFonts w:ascii="Times New Roman" w:hAnsi="Times New Roman" w:cs="Times New Roman"/>
          <w:color w:val="auto"/>
        </w:rPr>
        <w:t xml:space="preserve"> and </w:t>
      </w:r>
      <w:proofErr w:type="spellStart"/>
      <w:r w:rsidRPr="00A03CE5">
        <w:rPr>
          <w:rFonts w:ascii="Times New Roman" w:hAnsi="Times New Roman" w:cs="Times New Roman"/>
          <w:color w:val="auto"/>
        </w:rPr>
        <w:t>Voyiadjis</w:t>
      </w:r>
      <w:proofErr w:type="spellEnd"/>
      <w:r w:rsidRPr="00A03CE5">
        <w:rPr>
          <w:rFonts w:ascii="Times New Roman" w:hAnsi="Times New Roman" w:cs="Times New Roman"/>
          <w:color w:val="auto"/>
        </w:rPr>
        <w:t xml:space="preserve">, G.Z. (2001), “Rate dependent gradient theory for shear band analysis in clayey soils”, ASME/ETCE ‘2001 Conference, </w:t>
      </w:r>
      <w:proofErr w:type="spellStart"/>
      <w:r w:rsidRPr="00A03CE5">
        <w:rPr>
          <w:rFonts w:ascii="Times New Roman" w:hAnsi="Times New Roman" w:cs="Times New Roman"/>
          <w:color w:val="auto"/>
        </w:rPr>
        <w:t>CD-Rom</w:t>
      </w:r>
      <w:proofErr w:type="spellEnd"/>
    </w:p>
    <w:p w:rsidR="00A03CE5" w:rsidRPr="00A03CE5" w:rsidRDefault="00A03CE5" w:rsidP="00C2495B">
      <w:pPr>
        <w:pStyle w:val="Heading5"/>
        <w:numPr>
          <w:ilvl w:val="0"/>
          <w:numId w:val="11"/>
        </w:numPr>
        <w:spacing w:before="120" w:after="120"/>
        <w:jc w:val="both"/>
        <w:rPr>
          <w:rFonts w:ascii="Times New Roman" w:hAnsi="Times New Roman" w:cs="Times New Roman"/>
          <w:color w:val="auto"/>
        </w:rPr>
      </w:pPr>
      <w:r w:rsidRPr="00691A66">
        <w:rPr>
          <w:rFonts w:ascii="Times New Roman" w:hAnsi="Times New Roman" w:cs="Times New Roman"/>
          <w:color w:val="auto"/>
          <w:u w:val="single"/>
        </w:rPr>
        <w:t>Song</w:t>
      </w:r>
      <w:r w:rsidR="008F17CB" w:rsidRPr="008F17CB">
        <w:rPr>
          <w:rFonts w:ascii="Times New Roman" w:hAnsi="Times New Roman" w:cs="Times New Roman"/>
          <w:color w:val="auto"/>
          <w:u w:val="single"/>
          <w:vertAlign w:val="superscript"/>
        </w:rPr>
        <w:t>*</w:t>
      </w:r>
      <w:r w:rsidRPr="00691A66">
        <w:rPr>
          <w:rFonts w:ascii="Times New Roman" w:hAnsi="Times New Roman" w:cs="Times New Roman"/>
          <w:color w:val="auto"/>
          <w:u w:val="single"/>
        </w:rPr>
        <w:t>, C.R.</w:t>
      </w:r>
      <w:r w:rsidRPr="00A03CE5">
        <w:rPr>
          <w:rFonts w:ascii="Times New Roman" w:hAnsi="Times New Roman" w:cs="Times New Roman"/>
          <w:color w:val="auto"/>
        </w:rPr>
        <w:t xml:space="preserve"> and </w:t>
      </w:r>
      <w:proofErr w:type="spellStart"/>
      <w:r w:rsidRPr="00A03CE5">
        <w:rPr>
          <w:rFonts w:ascii="Times New Roman" w:hAnsi="Times New Roman" w:cs="Times New Roman"/>
          <w:color w:val="auto"/>
        </w:rPr>
        <w:t>Voyiadjis</w:t>
      </w:r>
      <w:proofErr w:type="spellEnd"/>
      <w:r w:rsidRPr="00A03CE5">
        <w:rPr>
          <w:rFonts w:ascii="Times New Roman" w:hAnsi="Times New Roman" w:cs="Times New Roman"/>
          <w:color w:val="auto"/>
        </w:rPr>
        <w:t>, G.Z. (2001), “Pore Pressure from Penetrometer and Hydraulic Conductivity”, 15</w:t>
      </w:r>
      <w:r w:rsidRPr="00A03CE5">
        <w:rPr>
          <w:rFonts w:ascii="Times New Roman" w:hAnsi="Times New Roman" w:cs="Times New Roman"/>
          <w:color w:val="auto"/>
          <w:vertAlign w:val="superscript"/>
        </w:rPr>
        <w:t>th</w:t>
      </w:r>
      <w:r w:rsidRPr="00A03CE5">
        <w:rPr>
          <w:rFonts w:ascii="Times New Roman" w:hAnsi="Times New Roman" w:cs="Times New Roman"/>
          <w:color w:val="auto"/>
        </w:rPr>
        <w:t xml:space="preserve"> International Conference on Soil Mechanics and Geotechnical Engineering, Istanbul, Turkey, pp.279-282</w:t>
      </w:r>
    </w:p>
    <w:p w:rsidR="00A03CE5" w:rsidRPr="00A03CE5" w:rsidRDefault="00A03CE5" w:rsidP="00C2495B">
      <w:pPr>
        <w:pStyle w:val="Title"/>
        <w:numPr>
          <w:ilvl w:val="0"/>
          <w:numId w:val="11"/>
        </w:numPr>
        <w:spacing w:before="120" w:after="120"/>
        <w:jc w:val="both"/>
        <w:rPr>
          <w:b w:val="0"/>
          <w:szCs w:val="24"/>
        </w:rPr>
      </w:pPr>
      <w:r w:rsidRPr="00691A66">
        <w:rPr>
          <w:b w:val="0"/>
          <w:szCs w:val="24"/>
          <w:u w:val="single"/>
        </w:rPr>
        <w:t>Song</w:t>
      </w:r>
      <w:r w:rsidR="008F17CB" w:rsidRPr="008F17CB">
        <w:rPr>
          <w:b w:val="0"/>
          <w:szCs w:val="24"/>
          <w:u w:val="single"/>
          <w:vertAlign w:val="superscript"/>
        </w:rPr>
        <w:t>*</w:t>
      </w:r>
      <w:r w:rsidRPr="00691A66">
        <w:rPr>
          <w:b w:val="0"/>
          <w:szCs w:val="24"/>
          <w:u w:val="single"/>
        </w:rPr>
        <w:t>, C.R.</w:t>
      </w:r>
      <w:r w:rsidRPr="00A03CE5">
        <w:rPr>
          <w:b w:val="0"/>
          <w:szCs w:val="24"/>
        </w:rPr>
        <w:t xml:space="preserve"> and </w:t>
      </w:r>
      <w:proofErr w:type="spellStart"/>
      <w:r w:rsidRPr="00A03CE5">
        <w:rPr>
          <w:b w:val="0"/>
          <w:szCs w:val="24"/>
        </w:rPr>
        <w:t>Voyiadjis</w:t>
      </w:r>
      <w:proofErr w:type="spellEnd"/>
      <w:r w:rsidRPr="00A03CE5">
        <w:rPr>
          <w:b w:val="0"/>
          <w:szCs w:val="24"/>
        </w:rPr>
        <w:t>, G.Z. (2001), “Plastic Spin and Gradient Theory for Modeling Large Strain Behavior of Soils”, Proceedings of 10</w:t>
      </w:r>
      <w:r w:rsidRPr="00A03CE5">
        <w:rPr>
          <w:b w:val="0"/>
          <w:szCs w:val="24"/>
          <w:vertAlign w:val="superscript"/>
        </w:rPr>
        <w:t>th</w:t>
      </w:r>
      <w:r w:rsidRPr="00A03CE5">
        <w:rPr>
          <w:b w:val="0"/>
          <w:szCs w:val="24"/>
        </w:rPr>
        <w:t xml:space="preserve"> International Conference of The International Association for Computer Methods and Advances in </w:t>
      </w:r>
      <w:proofErr w:type="spellStart"/>
      <w:r w:rsidRPr="00A03CE5">
        <w:rPr>
          <w:b w:val="0"/>
          <w:szCs w:val="24"/>
        </w:rPr>
        <w:t>Geomechanics</w:t>
      </w:r>
      <w:proofErr w:type="spellEnd"/>
      <w:r w:rsidRPr="00A03CE5">
        <w:rPr>
          <w:b w:val="0"/>
          <w:szCs w:val="24"/>
        </w:rPr>
        <w:t>, pp.597-600</w:t>
      </w:r>
    </w:p>
    <w:p w:rsidR="00A03CE5" w:rsidRDefault="00A03CE5" w:rsidP="00C2495B">
      <w:pPr>
        <w:pStyle w:val="Title"/>
        <w:numPr>
          <w:ilvl w:val="0"/>
          <w:numId w:val="11"/>
        </w:numPr>
        <w:spacing w:before="120" w:after="120"/>
        <w:jc w:val="left"/>
        <w:rPr>
          <w:b w:val="0"/>
          <w:szCs w:val="24"/>
        </w:rPr>
      </w:pPr>
      <w:proofErr w:type="spellStart"/>
      <w:r w:rsidRPr="00A03CE5">
        <w:rPr>
          <w:b w:val="0"/>
          <w:szCs w:val="24"/>
        </w:rPr>
        <w:t>Voyiadjis</w:t>
      </w:r>
      <w:proofErr w:type="spellEnd"/>
      <w:r w:rsidRPr="00A03CE5">
        <w:rPr>
          <w:b w:val="0"/>
          <w:szCs w:val="24"/>
        </w:rPr>
        <w:t xml:space="preserve">, G.Z. and </w:t>
      </w:r>
      <w:r w:rsidRPr="00691A66">
        <w:rPr>
          <w:b w:val="0"/>
          <w:szCs w:val="24"/>
          <w:u w:val="single"/>
        </w:rPr>
        <w:t>Song</w:t>
      </w:r>
      <w:r w:rsidR="008F17CB" w:rsidRPr="008F17CB">
        <w:rPr>
          <w:b w:val="0"/>
          <w:szCs w:val="24"/>
          <w:u w:val="single"/>
          <w:vertAlign w:val="superscript"/>
        </w:rPr>
        <w:t>*</w:t>
      </w:r>
      <w:r w:rsidRPr="00691A66">
        <w:rPr>
          <w:b w:val="0"/>
          <w:szCs w:val="24"/>
          <w:u w:val="single"/>
        </w:rPr>
        <w:t>, C.R.</w:t>
      </w:r>
      <w:r w:rsidRPr="00A03CE5">
        <w:rPr>
          <w:b w:val="0"/>
          <w:szCs w:val="24"/>
        </w:rPr>
        <w:t xml:space="preserve"> (2001), “Rate Dependency and Gradient Theory for Shear Band Analysis”, Proceedings of 10</w:t>
      </w:r>
      <w:r w:rsidRPr="00A03CE5">
        <w:rPr>
          <w:b w:val="0"/>
          <w:szCs w:val="24"/>
          <w:vertAlign w:val="superscript"/>
        </w:rPr>
        <w:t>th</w:t>
      </w:r>
      <w:r w:rsidRPr="00A03CE5">
        <w:rPr>
          <w:b w:val="0"/>
          <w:szCs w:val="24"/>
        </w:rPr>
        <w:t xml:space="preserve"> International Conference of The International Association for Computer Methods and Advances in </w:t>
      </w:r>
      <w:proofErr w:type="spellStart"/>
      <w:r w:rsidRPr="00A03CE5">
        <w:rPr>
          <w:b w:val="0"/>
          <w:szCs w:val="24"/>
        </w:rPr>
        <w:t>Geomechanics</w:t>
      </w:r>
      <w:proofErr w:type="spellEnd"/>
      <w:r w:rsidRPr="00A03CE5">
        <w:rPr>
          <w:b w:val="0"/>
          <w:szCs w:val="24"/>
        </w:rPr>
        <w:t>, pp.601-606</w:t>
      </w:r>
    </w:p>
    <w:p w:rsidR="00B61878" w:rsidRPr="00B61878" w:rsidRDefault="00B61878" w:rsidP="00C2495B">
      <w:pPr>
        <w:pStyle w:val="PlainText"/>
        <w:numPr>
          <w:ilvl w:val="0"/>
          <w:numId w:val="11"/>
        </w:numPr>
        <w:rPr>
          <w:rFonts w:ascii="Times New Roman" w:hAnsi="Times New Roman"/>
          <w:sz w:val="24"/>
          <w:szCs w:val="24"/>
        </w:rPr>
      </w:pPr>
      <w:r w:rsidRPr="00B61878">
        <w:rPr>
          <w:rFonts w:ascii="Times New Roman" w:hAnsi="Times New Roman"/>
          <w:sz w:val="24"/>
          <w:szCs w:val="24"/>
        </w:rPr>
        <w:t>Park</w:t>
      </w:r>
      <w:r w:rsidR="0049085F" w:rsidRPr="0049085F">
        <w:rPr>
          <w:rFonts w:ascii="Times New Roman" w:hAnsi="Times New Roman"/>
          <w:sz w:val="24"/>
          <w:szCs w:val="24"/>
          <w:vertAlign w:val="superscript"/>
        </w:rPr>
        <w:t>*,</w:t>
      </w:r>
      <w:r w:rsidR="008F17CB" w:rsidRPr="0049085F">
        <w:rPr>
          <w:rFonts w:ascii="Times New Roman" w:hAnsi="Times New Roman"/>
          <w:sz w:val="24"/>
          <w:szCs w:val="24"/>
          <w:vertAlign w:val="superscript"/>
        </w:rPr>
        <w:t>3</w:t>
      </w:r>
      <w:r w:rsidRPr="00B61878">
        <w:rPr>
          <w:rFonts w:ascii="Times New Roman" w:hAnsi="Times New Roman"/>
          <w:sz w:val="24"/>
          <w:szCs w:val="24"/>
        </w:rPr>
        <w:t xml:space="preserve">, Y.J., </w:t>
      </w:r>
      <w:r w:rsidR="0049085F">
        <w:rPr>
          <w:rFonts w:ascii="Times New Roman" w:hAnsi="Times New Roman"/>
          <w:sz w:val="24"/>
          <w:szCs w:val="24"/>
        </w:rPr>
        <w:t>Lee</w:t>
      </w:r>
      <w:r w:rsidR="0049085F" w:rsidRPr="0049085F">
        <w:rPr>
          <w:rFonts w:ascii="Times New Roman" w:hAnsi="Times New Roman"/>
          <w:sz w:val="24"/>
          <w:szCs w:val="24"/>
          <w:vertAlign w:val="superscript"/>
        </w:rPr>
        <w:t>3</w:t>
      </w:r>
      <w:r w:rsidR="0049085F">
        <w:rPr>
          <w:rFonts w:ascii="Times New Roman" w:hAnsi="Times New Roman"/>
          <w:sz w:val="24"/>
          <w:szCs w:val="24"/>
        </w:rPr>
        <w:t xml:space="preserve">, </w:t>
      </w:r>
      <w:r w:rsidRPr="00B61878">
        <w:rPr>
          <w:rFonts w:ascii="Times New Roman" w:hAnsi="Times New Roman"/>
          <w:sz w:val="24"/>
          <w:szCs w:val="24"/>
        </w:rPr>
        <w:t xml:space="preserve">S.C. and </w:t>
      </w:r>
      <w:r w:rsidRPr="00691A66">
        <w:rPr>
          <w:rFonts w:ascii="Times New Roman" w:hAnsi="Times New Roman"/>
          <w:sz w:val="24"/>
          <w:szCs w:val="24"/>
          <w:u w:val="single"/>
        </w:rPr>
        <w:t>C.R. Song</w:t>
      </w:r>
      <w:r w:rsidRPr="00B61878">
        <w:rPr>
          <w:rFonts w:ascii="Times New Roman" w:hAnsi="Times New Roman"/>
          <w:sz w:val="24"/>
          <w:szCs w:val="24"/>
        </w:rPr>
        <w:t xml:space="preserve"> (2001), “</w:t>
      </w:r>
      <w:proofErr w:type="spellStart"/>
      <w:r w:rsidRPr="00B61878">
        <w:rPr>
          <w:rFonts w:ascii="Times New Roman" w:hAnsi="Times New Roman"/>
          <w:sz w:val="24"/>
          <w:szCs w:val="24"/>
        </w:rPr>
        <w:t>Rockmass</w:t>
      </w:r>
      <w:proofErr w:type="spellEnd"/>
      <w:r w:rsidRPr="00B61878">
        <w:rPr>
          <w:rFonts w:ascii="Times New Roman" w:eastAsia="휴먼명조" w:hAnsi="Times New Roman"/>
          <w:sz w:val="24"/>
          <w:szCs w:val="24"/>
        </w:rPr>
        <w:t xml:space="preserve"> Classification Using Multiple Indicate Kriging”, Proceedings of </w:t>
      </w:r>
      <w:r w:rsidRPr="00B61878">
        <w:rPr>
          <w:rFonts w:ascii="Times New Roman" w:hAnsi="Times New Roman"/>
          <w:sz w:val="24"/>
          <w:szCs w:val="24"/>
        </w:rPr>
        <w:t>Korean Society of Civil Engineers, November, CD Rom</w:t>
      </w:r>
    </w:p>
    <w:p w:rsidR="00B61878" w:rsidRPr="00B61878" w:rsidRDefault="00B61878" w:rsidP="00B61878">
      <w:pPr>
        <w:pStyle w:val="PlainText"/>
        <w:rPr>
          <w:rFonts w:ascii="Times New Roman" w:hAnsi="Times New Roman"/>
          <w:sz w:val="24"/>
          <w:szCs w:val="24"/>
        </w:rPr>
      </w:pPr>
    </w:p>
    <w:p w:rsidR="00B61878" w:rsidRPr="00B61878" w:rsidRDefault="00B61878" w:rsidP="00C2495B">
      <w:pPr>
        <w:pStyle w:val="PlainText"/>
        <w:numPr>
          <w:ilvl w:val="0"/>
          <w:numId w:val="11"/>
        </w:numPr>
        <w:rPr>
          <w:rFonts w:ascii="Times New Roman" w:hAnsi="Times New Roman"/>
          <w:sz w:val="24"/>
          <w:szCs w:val="24"/>
        </w:rPr>
      </w:pPr>
      <w:r w:rsidRPr="00B61878">
        <w:rPr>
          <w:rFonts w:ascii="Times New Roman" w:hAnsi="Times New Roman"/>
          <w:sz w:val="24"/>
          <w:szCs w:val="24"/>
        </w:rPr>
        <w:t>Chun</w:t>
      </w:r>
      <w:r w:rsidR="0049085F" w:rsidRPr="0049085F">
        <w:rPr>
          <w:rFonts w:ascii="Times New Roman" w:hAnsi="Times New Roman"/>
          <w:sz w:val="24"/>
          <w:szCs w:val="24"/>
          <w:vertAlign w:val="superscript"/>
        </w:rPr>
        <w:t>3</w:t>
      </w:r>
      <w:r w:rsidRPr="00B61878">
        <w:rPr>
          <w:rFonts w:ascii="Times New Roman" w:hAnsi="Times New Roman"/>
          <w:sz w:val="24"/>
          <w:szCs w:val="24"/>
        </w:rPr>
        <w:t>, T.H., Choi</w:t>
      </w:r>
      <w:r w:rsidR="0049085F" w:rsidRPr="0049085F">
        <w:rPr>
          <w:rFonts w:ascii="Times New Roman" w:hAnsi="Times New Roman"/>
          <w:sz w:val="24"/>
          <w:szCs w:val="24"/>
          <w:vertAlign w:val="superscript"/>
        </w:rPr>
        <w:t>3</w:t>
      </w:r>
      <w:r w:rsidRPr="00B61878">
        <w:rPr>
          <w:rFonts w:ascii="Times New Roman" w:hAnsi="Times New Roman"/>
          <w:sz w:val="24"/>
          <w:szCs w:val="24"/>
        </w:rPr>
        <w:t>, W.J., Park</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J.S. and </w:t>
      </w:r>
      <w:r w:rsidRPr="00691A66">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691A66">
        <w:rPr>
          <w:rFonts w:ascii="Times New Roman" w:hAnsi="Times New Roman"/>
          <w:sz w:val="24"/>
          <w:szCs w:val="24"/>
          <w:u w:val="single"/>
        </w:rPr>
        <w:t>, C.R.</w:t>
      </w:r>
      <w:r w:rsidRPr="00B61878">
        <w:rPr>
          <w:rFonts w:ascii="Times New Roman" w:hAnsi="Times New Roman"/>
          <w:sz w:val="24"/>
          <w:szCs w:val="24"/>
        </w:rPr>
        <w:t xml:space="preserve"> (2001), “Facts and Fictions in Geotechnical Surveys for Subway Design,” Proceedings of Korean Society of Civil Engineers, November, CD Rom</w:t>
      </w:r>
    </w:p>
    <w:p w:rsidR="00B61878" w:rsidRPr="00B61878" w:rsidRDefault="00B61878" w:rsidP="00B61878">
      <w:pPr>
        <w:pStyle w:val="PlainText"/>
        <w:rPr>
          <w:rFonts w:ascii="Times New Roman" w:hAnsi="Times New Roman"/>
          <w:sz w:val="24"/>
          <w:szCs w:val="24"/>
        </w:rPr>
      </w:pPr>
    </w:p>
    <w:p w:rsidR="00B61878" w:rsidRPr="00B61878" w:rsidRDefault="00B61878" w:rsidP="00C2495B">
      <w:pPr>
        <w:pStyle w:val="PlainText"/>
        <w:numPr>
          <w:ilvl w:val="0"/>
          <w:numId w:val="11"/>
        </w:numPr>
        <w:rPr>
          <w:rFonts w:ascii="Times New Roman" w:hAnsi="Times New Roman"/>
          <w:sz w:val="24"/>
          <w:szCs w:val="24"/>
        </w:rPr>
      </w:pPr>
      <w:r w:rsidRPr="00691A66">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691A66">
        <w:rPr>
          <w:rFonts w:ascii="Times New Roman" w:hAnsi="Times New Roman"/>
          <w:sz w:val="24"/>
          <w:szCs w:val="24"/>
          <w:u w:val="single"/>
        </w:rPr>
        <w:t>, C.R.</w:t>
      </w:r>
      <w:r w:rsidRPr="00B61878">
        <w:rPr>
          <w:rFonts w:ascii="Times New Roman" w:hAnsi="Times New Roman"/>
          <w:sz w:val="24"/>
          <w:szCs w:val="24"/>
        </w:rPr>
        <w:t xml:space="preserve"> (2001), “Constitutive Relations for CPT and SPT,” Proceedings of Korean Geotechnical Society for Specialty Conference for Geo-modeling and Non-Linear Behavior, September, pp.125-145</w:t>
      </w:r>
    </w:p>
    <w:p w:rsidR="00B61878" w:rsidRPr="00B61878" w:rsidRDefault="00B61878" w:rsidP="00B61878">
      <w:pPr>
        <w:pStyle w:val="PlainText"/>
        <w:rPr>
          <w:rFonts w:ascii="Times New Roman" w:hAnsi="Times New Roman"/>
          <w:sz w:val="24"/>
          <w:szCs w:val="24"/>
        </w:rPr>
      </w:pPr>
    </w:p>
    <w:p w:rsidR="00B61878" w:rsidRPr="00B61878" w:rsidRDefault="00B61878" w:rsidP="00C2495B">
      <w:pPr>
        <w:pStyle w:val="PlainText"/>
        <w:numPr>
          <w:ilvl w:val="0"/>
          <w:numId w:val="11"/>
        </w:numPr>
        <w:rPr>
          <w:rFonts w:ascii="Times New Roman" w:hAnsi="Times New Roman"/>
          <w:sz w:val="24"/>
          <w:szCs w:val="24"/>
        </w:rPr>
      </w:pPr>
      <w:r w:rsidRPr="00691A66">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691A66">
        <w:rPr>
          <w:rFonts w:ascii="Times New Roman" w:hAnsi="Times New Roman"/>
          <w:sz w:val="24"/>
          <w:szCs w:val="24"/>
          <w:u w:val="single"/>
        </w:rPr>
        <w:t>, C.R.</w:t>
      </w:r>
      <w:r w:rsidRPr="00B61878">
        <w:rPr>
          <w:rFonts w:ascii="Times New Roman" w:hAnsi="Times New Roman"/>
          <w:sz w:val="24"/>
          <w:szCs w:val="24"/>
        </w:rPr>
        <w:t xml:space="preserve"> (2001), “Estimation of Hydraulic Conductivity Using Excess Pore Pressures During Piezocone Penetration Test,”  International Committee for Soil Mechanics and Geotechnical Engineering, ATC-7 Committee, Busan, Korea, September,pp.221-231</w:t>
      </w:r>
    </w:p>
    <w:p w:rsidR="00B61878" w:rsidRPr="00B61878" w:rsidRDefault="00B61878" w:rsidP="00B61878">
      <w:pPr>
        <w:pStyle w:val="PlainText"/>
        <w:rPr>
          <w:rFonts w:ascii="Times New Roman" w:hAnsi="Times New Roman"/>
          <w:sz w:val="24"/>
          <w:szCs w:val="24"/>
        </w:rPr>
      </w:pPr>
    </w:p>
    <w:p w:rsidR="00B61878" w:rsidRPr="00B61878" w:rsidRDefault="00B61878" w:rsidP="00C2495B">
      <w:pPr>
        <w:pStyle w:val="PlainText"/>
        <w:numPr>
          <w:ilvl w:val="0"/>
          <w:numId w:val="11"/>
        </w:numPr>
        <w:rPr>
          <w:rFonts w:ascii="Times New Roman" w:hAnsi="Times New Roman"/>
          <w:sz w:val="24"/>
          <w:szCs w:val="24"/>
        </w:rPr>
      </w:pPr>
      <w:r w:rsidRPr="00691A66">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691A66">
        <w:rPr>
          <w:rFonts w:ascii="Times New Roman" w:hAnsi="Times New Roman"/>
          <w:sz w:val="24"/>
          <w:szCs w:val="24"/>
          <w:u w:val="single"/>
        </w:rPr>
        <w:t>, C.R.</w:t>
      </w:r>
      <w:r w:rsidRPr="00B61878">
        <w:rPr>
          <w:rFonts w:ascii="Times New Roman" w:hAnsi="Times New Roman"/>
          <w:sz w:val="24"/>
          <w:szCs w:val="24"/>
        </w:rPr>
        <w:t xml:space="preserve"> (2001), “Total Geotechnical Instrumentation Based on Smart Materials,” Proceedings of Korean Geotechnical Society for Specialty Conference of Geotechnical Instrumentation, October, pp. 79-88</w:t>
      </w:r>
    </w:p>
    <w:p w:rsidR="00B61878" w:rsidRPr="00B61878" w:rsidRDefault="00B61878" w:rsidP="00C2495B">
      <w:pPr>
        <w:pStyle w:val="Title"/>
        <w:numPr>
          <w:ilvl w:val="0"/>
          <w:numId w:val="11"/>
        </w:numPr>
        <w:spacing w:before="120" w:after="120"/>
        <w:jc w:val="left"/>
        <w:rPr>
          <w:b w:val="0"/>
          <w:szCs w:val="24"/>
        </w:rPr>
      </w:pPr>
      <w:r w:rsidRPr="00691A66">
        <w:rPr>
          <w:b w:val="0"/>
          <w:szCs w:val="24"/>
          <w:u w:val="single"/>
        </w:rPr>
        <w:t>Song</w:t>
      </w:r>
      <w:r w:rsidR="0049085F" w:rsidRPr="0049085F">
        <w:rPr>
          <w:b w:val="0"/>
          <w:szCs w:val="24"/>
          <w:u w:val="single"/>
          <w:vertAlign w:val="superscript"/>
        </w:rPr>
        <w:t>*</w:t>
      </w:r>
      <w:r w:rsidRPr="00691A66">
        <w:rPr>
          <w:b w:val="0"/>
          <w:szCs w:val="24"/>
          <w:u w:val="single"/>
        </w:rPr>
        <w:t>, C.R.</w:t>
      </w:r>
      <w:r w:rsidRPr="00B61878">
        <w:rPr>
          <w:b w:val="0"/>
          <w:szCs w:val="24"/>
        </w:rPr>
        <w:t>, Jun</w:t>
      </w:r>
      <w:r w:rsidR="0049085F" w:rsidRPr="0049085F">
        <w:rPr>
          <w:b w:val="0"/>
          <w:szCs w:val="24"/>
          <w:vertAlign w:val="superscript"/>
        </w:rPr>
        <w:t>3</w:t>
      </w:r>
      <w:r w:rsidRPr="00B61878">
        <w:rPr>
          <w:b w:val="0"/>
          <w:szCs w:val="24"/>
        </w:rPr>
        <w:t>, S.K., Yeo</w:t>
      </w:r>
      <w:r w:rsidR="0049085F" w:rsidRPr="0049085F">
        <w:rPr>
          <w:b w:val="0"/>
          <w:szCs w:val="24"/>
          <w:vertAlign w:val="superscript"/>
        </w:rPr>
        <w:t>3</w:t>
      </w:r>
      <w:r w:rsidRPr="00B61878">
        <w:rPr>
          <w:b w:val="0"/>
          <w:szCs w:val="24"/>
        </w:rPr>
        <w:t>, Y.H. and Han</w:t>
      </w:r>
      <w:r w:rsidR="0049085F" w:rsidRPr="0049085F">
        <w:rPr>
          <w:b w:val="0"/>
          <w:szCs w:val="24"/>
          <w:vertAlign w:val="superscript"/>
        </w:rPr>
        <w:t>3</w:t>
      </w:r>
      <w:r w:rsidRPr="00B61878">
        <w:rPr>
          <w:b w:val="0"/>
          <w:szCs w:val="24"/>
        </w:rPr>
        <w:t xml:space="preserve">, Y.C. (2001), “A Case Study of a Slope Failure and Slope Stabilization,” Korean Geotechnical Society National Conference, Committee of Slope Stability, </w:t>
      </w:r>
      <w:proofErr w:type="spellStart"/>
      <w:r w:rsidRPr="00B61878">
        <w:rPr>
          <w:b w:val="0"/>
          <w:szCs w:val="24"/>
        </w:rPr>
        <w:t>Wonju</w:t>
      </w:r>
      <w:proofErr w:type="spellEnd"/>
      <w:r w:rsidRPr="00B61878">
        <w:rPr>
          <w:b w:val="0"/>
          <w:szCs w:val="24"/>
        </w:rPr>
        <w:t>, May, pp.123-133</w:t>
      </w:r>
    </w:p>
    <w:p w:rsidR="00A03CE5" w:rsidRPr="00A03CE5" w:rsidRDefault="00A03CE5" w:rsidP="00C2495B">
      <w:pPr>
        <w:pStyle w:val="Title"/>
        <w:numPr>
          <w:ilvl w:val="0"/>
          <w:numId w:val="11"/>
        </w:numPr>
        <w:spacing w:before="120" w:after="120"/>
        <w:jc w:val="left"/>
        <w:rPr>
          <w:b w:val="0"/>
          <w:szCs w:val="24"/>
        </w:rPr>
      </w:pPr>
      <w:proofErr w:type="spellStart"/>
      <w:r w:rsidRPr="00A03CE5">
        <w:rPr>
          <w:b w:val="0"/>
          <w:szCs w:val="24"/>
        </w:rPr>
        <w:t>Voyiadjis</w:t>
      </w:r>
      <w:proofErr w:type="spellEnd"/>
      <w:r w:rsidRPr="00A03CE5">
        <w:rPr>
          <w:b w:val="0"/>
          <w:szCs w:val="24"/>
        </w:rPr>
        <w:t xml:space="preserve">, G.Z. and </w:t>
      </w:r>
      <w:r w:rsidRPr="00691A66">
        <w:rPr>
          <w:b w:val="0"/>
          <w:szCs w:val="24"/>
          <w:u w:val="single"/>
        </w:rPr>
        <w:t>Song</w:t>
      </w:r>
      <w:r w:rsidR="0049085F" w:rsidRPr="0049085F">
        <w:rPr>
          <w:b w:val="0"/>
          <w:szCs w:val="24"/>
          <w:u w:val="single"/>
          <w:vertAlign w:val="superscript"/>
        </w:rPr>
        <w:t>*</w:t>
      </w:r>
      <w:r w:rsidRPr="00691A66">
        <w:rPr>
          <w:b w:val="0"/>
          <w:szCs w:val="24"/>
          <w:u w:val="single"/>
        </w:rPr>
        <w:t xml:space="preserve">, C.R. </w:t>
      </w:r>
      <w:r w:rsidRPr="00A03CE5">
        <w:rPr>
          <w:b w:val="0"/>
          <w:szCs w:val="24"/>
        </w:rPr>
        <w:t xml:space="preserve">(2000) “Microstructural Characterization in Modeling Large Strain Behavior of Soils,” Plastic and </w:t>
      </w:r>
      <w:proofErr w:type="spellStart"/>
      <w:r w:rsidRPr="00A03CE5">
        <w:rPr>
          <w:b w:val="0"/>
          <w:szCs w:val="24"/>
        </w:rPr>
        <w:t>Viscoplastic</w:t>
      </w:r>
      <w:proofErr w:type="spellEnd"/>
      <w:r w:rsidRPr="00A03CE5">
        <w:rPr>
          <w:b w:val="0"/>
          <w:szCs w:val="24"/>
        </w:rPr>
        <w:t xml:space="preserve"> Response of Materials and Metal Forming, Proceedings of Plasticity ‘00, Neat Press, pp. 110-112</w:t>
      </w:r>
    </w:p>
    <w:p w:rsidR="00A03CE5" w:rsidRPr="00A03CE5" w:rsidRDefault="00A03CE5" w:rsidP="00C2495B">
      <w:pPr>
        <w:pStyle w:val="Heading1"/>
        <w:numPr>
          <w:ilvl w:val="0"/>
          <w:numId w:val="11"/>
        </w:numPr>
        <w:spacing w:before="120" w:after="120"/>
        <w:rPr>
          <w:rFonts w:ascii="Times New Roman" w:hAnsi="Times New Roman"/>
          <w:b w:val="0"/>
          <w:sz w:val="24"/>
          <w:szCs w:val="24"/>
        </w:rPr>
      </w:pPr>
      <w:r w:rsidRPr="00691A66">
        <w:rPr>
          <w:rFonts w:ascii="Times New Roman" w:hAnsi="Times New Roman"/>
          <w:b w:val="0"/>
          <w:sz w:val="24"/>
          <w:szCs w:val="24"/>
          <w:u w:val="single"/>
        </w:rPr>
        <w:t>Song</w:t>
      </w:r>
      <w:r w:rsidR="0049085F" w:rsidRPr="0049085F">
        <w:rPr>
          <w:rFonts w:ascii="Times New Roman" w:hAnsi="Times New Roman"/>
          <w:b w:val="0"/>
          <w:sz w:val="24"/>
          <w:szCs w:val="24"/>
          <w:u w:val="single"/>
          <w:vertAlign w:val="superscript"/>
        </w:rPr>
        <w:t>*</w:t>
      </w:r>
      <w:r w:rsidRPr="00691A66">
        <w:rPr>
          <w:rFonts w:ascii="Times New Roman" w:hAnsi="Times New Roman"/>
          <w:b w:val="0"/>
          <w:sz w:val="24"/>
          <w:szCs w:val="24"/>
          <w:u w:val="single"/>
        </w:rPr>
        <w:t>, C.R.</w:t>
      </w:r>
      <w:r w:rsidRPr="00A03CE5">
        <w:rPr>
          <w:rFonts w:ascii="Times New Roman" w:hAnsi="Times New Roman"/>
          <w:b w:val="0"/>
          <w:sz w:val="24"/>
          <w:szCs w:val="24"/>
        </w:rPr>
        <w:t xml:space="preserve"> and </w:t>
      </w:r>
      <w:proofErr w:type="spellStart"/>
      <w:r w:rsidRPr="00A03CE5">
        <w:rPr>
          <w:rFonts w:ascii="Times New Roman" w:hAnsi="Times New Roman"/>
          <w:b w:val="0"/>
          <w:sz w:val="24"/>
          <w:szCs w:val="24"/>
        </w:rPr>
        <w:t>Voyiadjis</w:t>
      </w:r>
      <w:proofErr w:type="spellEnd"/>
      <w:r w:rsidRPr="00A03CE5">
        <w:rPr>
          <w:rFonts w:ascii="Times New Roman" w:hAnsi="Times New Roman"/>
          <w:b w:val="0"/>
          <w:sz w:val="24"/>
          <w:szCs w:val="24"/>
        </w:rPr>
        <w:t xml:space="preserve"> G.Z. (2000), “Effects of Incorporating Plastic Spin to Flow Characteristics in Clayey Soils,” Proceedings of EM’2000, ASCE, May 21-24</w:t>
      </w:r>
      <w:r w:rsidRPr="00A03CE5">
        <w:rPr>
          <w:rFonts w:ascii="Times New Roman" w:hAnsi="Times New Roman"/>
          <w:b w:val="0"/>
          <w:sz w:val="24"/>
          <w:szCs w:val="24"/>
          <w:vertAlign w:val="superscript"/>
        </w:rPr>
        <w:t>th</w:t>
      </w:r>
      <w:r w:rsidRPr="00A03CE5">
        <w:rPr>
          <w:rFonts w:ascii="Times New Roman" w:hAnsi="Times New Roman"/>
          <w:b w:val="0"/>
          <w:sz w:val="24"/>
          <w:szCs w:val="24"/>
        </w:rPr>
        <w:t xml:space="preserve">, Austin Texas, CD Rom   </w:t>
      </w:r>
    </w:p>
    <w:p w:rsidR="00A03CE5" w:rsidRPr="00A03CE5" w:rsidRDefault="00A03CE5" w:rsidP="00C2495B">
      <w:pPr>
        <w:pStyle w:val="PlainText"/>
        <w:numPr>
          <w:ilvl w:val="0"/>
          <w:numId w:val="11"/>
        </w:numPr>
        <w:spacing w:before="120" w:after="120"/>
        <w:rPr>
          <w:rFonts w:ascii="Times New Roman" w:hAnsi="Times New Roman"/>
          <w:sz w:val="24"/>
          <w:szCs w:val="24"/>
        </w:rPr>
      </w:pPr>
      <w:proofErr w:type="spellStart"/>
      <w:r w:rsidRPr="00A03CE5">
        <w:rPr>
          <w:rFonts w:ascii="Times New Roman" w:hAnsi="Times New Roman"/>
          <w:sz w:val="24"/>
          <w:szCs w:val="24"/>
        </w:rPr>
        <w:t>Voyiadjis</w:t>
      </w:r>
      <w:proofErr w:type="spellEnd"/>
      <w:r w:rsidRPr="00A03CE5">
        <w:rPr>
          <w:rFonts w:ascii="Times New Roman" w:hAnsi="Times New Roman"/>
          <w:sz w:val="24"/>
          <w:szCs w:val="24"/>
        </w:rPr>
        <w:t xml:space="preserve">, G.Z. , </w:t>
      </w:r>
      <w:r w:rsidRPr="00691A66">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691A66">
        <w:rPr>
          <w:rFonts w:ascii="Times New Roman" w:hAnsi="Times New Roman"/>
          <w:sz w:val="24"/>
          <w:szCs w:val="24"/>
          <w:u w:val="single"/>
        </w:rPr>
        <w:t>, C.R.</w:t>
      </w:r>
      <w:r w:rsidRPr="00A03CE5">
        <w:rPr>
          <w:rFonts w:ascii="Times New Roman" w:hAnsi="Times New Roman"/>
          <w:sz w:val="24"/>
          <w:szCs w:val="24"/>
        </w:rPr>
        <w:t xml:space="preserve"> and </w:t>
      </w:r>
      <w:proofErr w:type="spellStart"/>
      <w:r w:rsidRPr="00A03CE5">
        <w:rPr>
          <w:rFonts w:ascii="Times New Roman" w:hAnsi="Times New Roman"/>
          <w:sz w:val="24"/>
          <w:szCs w:val="24"/>
        </w:rPr>
        <w:t>Tumay</w:t>
      </w:r>
      <w:proofErr w:type="spellEnd"/>
      <w:r w:rsidRPr="00A03CE5">
        <w:rPr>
          <w:rFonts w:ascii="Times New Roman" w:hAnsi="Times New Roman"/>
          <w:sz w:val="24"/>
          <w:szCs w:val="24"/>
        </w:rPr>
        <w:t>, M.T. (1999), “Real Time Continuous Profiling of Hydraulic Conductivity of Geo-materials Using the Piezocone Penetration Test,” 5</w:t>
      </w:r>
      <w:r w:rsidRPr="00A03CE5">
        <w:rPr>
          <w:rFonts w:ascii="Times New Roman" w:hAnsi="Times New Roman"/>
          <w:sz w:val="24"/>
          <w:szCs w:val="24"/>
          <w:vertAlign w:val="superscript"/>
        </w:rPr>
        <w:t>th</w:t>
      </w:r>
      <w:r w:rsidRPr="00A03CE5">
        <w:rPr>
          <w:rFonts w:ascii="Times New Roman" w:hAnsi="Times New Roman"/>
          <w:sz w:val="24"/>
          <w:szCs w:val="24"/>
        </w:rPr>
        <w:t xml:space="preserve"> US National Congress on Computational Mechanics, August 4-6, Boulder, CO, p.502</w:t>
      </w:r>
    </w:p>
    <w:p w:rsidR="00A03CE5" w:rsidRDefault="00A03CE5" w:rsidP="00C2495B">
      <w:pPr>
        <w:pStyle w:val="PlainText"/>
        <w:numPr>
          <w:ilvl w:val="0"/>
          <w:numId w:val="11"/>
        </w:numPr>
        <w:spacing w:before="120" w:after="120"/>
        <w:rPr>
          <w:rFonts w:ascii="Times New Roman" w:hAnsi="Times New Roman"/>
          <w:sz w:val="24"/>
          <w:szCs w:val="24"/>
        </w:rPr>
      </w:pPr>
      <w:r w:rsidRPr="00691A66">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691A66">
        <w:rPr>
          <w:rFonts w:ascii="Times New Roman" w:hAnsi="Times New Roman"/>
          <w:sz w:val="24"/>
          <w:szCs w:val="24"/>
          <w:u w:val="single"/>
        </w:rPr>
        <w:t>, C.R.</w:t>
      </w:r>
      <w:r w:rsidRPr="00A03CE5">
        <w:rPr>
          <w:rFonts w:ascii="Times New Roman" w:hAnsi="Times New Roman"/>
          <w:sz w:val="24"/>
          <w:szCs w:val="24"/>
        </w:rPr>
        <w:t xml:space="preserve"> and </w:t>
      </w:r>
      <w:proofErr w:type="spellStart"/>
      <w:r w:rsidRPr="00A03CE5">
        <w:rPr>
          <w:rFonts w:ascii="Times New Roman" w:hAnsi="Times New Roman"/>
          <w:sz w:val="24"/>
          <w:szCs w:val="24"/>
        </w:rPr>
        <w:t>Voyiadjis</w:t>
      </w:r>
      <w:proofErr w:type="spellEnd"/>
      <w:r w:rsidRPr="00A03CE5">
        <w:rPr>
          <w:rFonts w:ascii="Times New Roman" w:hAnsi="Times New Roman"/>
          <w:sz w:val="24"/>
          <w:szCs w:val="24"/>
        </w:rPr>
        <w:t>, G.Z. (1999), “A New Method for Determining the Permeability of Soils Using the Piezocone Penetration Test,” Proceedings, 13</w:t>
      </w:r>
      <w:r w:rsidRPr="00A03CE5">
        <w:rPr>
          <w:rFonts w:ascii="Times New Roman" w:hAnsi="Times New Roman"/>
          <w:sz w:val="24"/>
          <w:szCs w:val="24"/>
          <w:vertAlign w:val="superscript"/>
        </w:rPr>
        <w:t>th</w:t>
      </w:r>
      <w:r w:rsidRPr="00A03CE5">
        <w:rPr>
          <w:rFonts w:ascii="Times New Roman" w:hAnsi="Times New Roman"/>
          <w:sz w:val="24"/>
          <w:szCs w:val="24"/>
        </w:rPr>
        <w:t xml:space="preserve"> ASCE Engineering Mechanics Div. Baltimore, June 13-16, Johns Hopkins University, Baltimore, MD, CD Rom</w:t>
      </w:r>
    </w:p>
    <w:p w:rsidR="00B61878" w:rsidRPr="00B61878" w:rsidRDefault="00B61878" w:rsidP="00C2495B">
      <w:pPr>
        <w:pStyle w:val="PlainText"/>
        <w:numPr>
          <w:ilvl w:val="0"/>
          <w:numId w:val="11"/>
        </w:numPr>
        <w:rPr>
          <w:rFonts w:ascii="Times New Roman" w:hAnsi="Times New Roman"/>
          <w:sz w:val="24"/>
          <w:szCs w:val="24"/>
        </w:rPr>
      </w:pPr>
      <w:r w:rsidRPr="00691A66">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691A66">
        <w:rPr>
          <w:rFonts w:ascii="Times New Roman" w:hAnsi="Times New Roman"/>
          <w:sz w:val="24"/>
          <w:szCs w:val="24"/>
          <w:u w:val="single"/>
        </w:rPr>
        <w:t xml:space="preserve"> Chung </w:t>
      </w:r>
      <w:proofErr w:type="spellStart"/>
      <w:r w:rsidRPr="00691A66">
        <w:rPr>
          <w:rFonts w:ascii="Times New Roman" w:hAnsi="Times New Roman"/>
          <w:sz w:val="24"/>
          <w:szCs w:val="24"/>
          <w:u w:val="single"/>
        </w:rPr>
        <w:t>Rak</w:t>
      </w:r>
      <w:proofErr w:type="spellEnd"/>
      <w:r w:rsidRPr="00B61878">
        <w:rPr>
          <w:rFonts w:ascii="Times New Roman" w:hAnsi="Times New Roman"/>
          <w:sz w:val="24"/>
          <w:szCs w:val="24"/>
        </w:rPr>
        <w:t xml:space="preserve"> (1996b),  "Fact and  Fiction in Field Instrumentation (Part III: Pore Pressure Measurement)", Proceedings of the KGS Spring '96 National Conf</w:t>
      </w:r>
      <w:r>
        <w:rPr>
          <w:rFonts w:ascii="Times New Roman" w:hAnsi="Times New Roman"/>
          <w:sz w:val="24"/>
          <w:szCs w:val="24"/>
        </w:rPr>
        <w:t>erence, pp.221 – 234</w:t>
      </w:r>
    </w:p>
    <w:p w:rsidR="00B61878" w:rsidRDefault="00B61878" w:rsidP="00C2495B">
      <w:pPr>
        <w:pStyle w:val="PlainText"/>
        <w:numPr>
          <w:ilvl w:val="0"/>
          <w:numId w:val="11"/>
        </w:numPr>
        <w:spacing w:before="120" w:after="120"/>
        <w:rPr>
          <w:rFonts w:ascii="Times New Roman" w:hAnsi="Times New Roman"/>
          <w:sz w:val="24"/>
          <w:szCs w:val="24"/>
        </w:rPr>
      </w:pPr>
      <w:r w:rsidRPr="00E14068">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xml:space="preserve"> (1996a),  "Fact and  Fiction in  Field Instrumentation (Part II: Settlement  Measurement)", Proceedings of the KGS Spring '96   National Con</w:t>
      </w:r>
      <w:r>
        <w:rPr>
          <w:rFonts w:ascii="Times New Roman" w:hAnsi="Times New Roman"/>
          <w:sz w:val="24"/>
          <w:szCs w:val="24"/>
        </w:rPr>
        <w:t>ference, pp.205 –220</w:t>
      </w:r>
    </w:p>
    <w:p w:rsidR="00B61878" w:rsidRPr="00B61878" w:rsidRDefault="00B61878" w:rsidP="00C2495B">
      <w:pPr>
        <w:pStyle w:val="PlainText"/>
        <w:numPr>
          <w:ilvl w:val="0"/>
          <w:numId w:val="11"/>
        </w:numPr>
        <w:rPr>
          <w:rFonts w:ascii="Times New Roman" w:hAnsi="Times New Roman"/>
          <w:sz w:val="24"/>
          <w:szCs w:val="24"/>
        </w:rPr>
      </w:pPr>
      <w:r w:rsidRPr="00E14068">
        <w:rPr>
          <w:rFonts w:ascii="Times New Roman" w:hAnsi="Times New Roman"/>
          <w:sz w:val="24"/>
          <w:szCs w:val="24"/>
          <w:u w:val="single"/>
        </w:rPr>
        <w:lastRenderedPageBreak/>
        <w:t>Song</w:t>
      </w:r>
      <w:r w:rsidR="0049085F" w:rsidRPr="0049085F">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xml:space="preserve"> (1995), "Fact and Fiction in Field  Instrumentation (Part  1: Horizontal  Displacement  Measurement)", Proceedings of the KGS Fall '95 National Conferen</w:t>
      </w:r>
      <w:r>
        <w:rPr>
          <w:rFonts w:ascii="Times New Roman" w:hAnsi="Times New Roman"/>
          <w:sz w:val="24"/>
          <w:szCs w:val="24"/>
        </w:rPr>
        <w:t>ce, pp.III.1 - III.8</w:t>
      </w:r>
    </w:p>
    <w:p w:rsidR="00B61878" w:rsidRPr="00B61878" w:rsidRDefault="00B61878" w:rsidP="00B61878">
      <w:pPr>
        <w:pStyle w:val="PlainText"/>
        <w:rPr>
          <w:rFonts w:ascii="Times New Roman" w:hAnsi="Times New Roman"/>
          <w:sz w:val="24"/>
          <w:szCs w:val="24"/>
        </w:rPr>
      </w:pPr>
    </w:p>
    <w:p w:rsidR="00B61878" w:rsidRPr="00B61878" w:rsidRDefault="00B61878" w:rsidP="00C2495B">
      <w:pPr>
        <w:pStyle w:val="PlainText"/>
        <w:numPr>
          <w:ilvl w:val="0"/>
          <w:numId w:val="11"/>
        </w:numPr>
        <w:rPr>
          <w:rFonts w:ascii="Times New Roman" w:hAnsi="Times New Roman"/>
          <w:sz w:val="24"/>
          <w:szCs w:val="24"/>
        </w:rPr>
      </w:pPr>
      <w:r w:rsidRPr="00B61878">
        <w:rPr>
          <w:rFonts w:ascii="Times New Roman" w:hAnsi="Times New Roman"/>
          <w:sz w:val="24"/>
          <w:szCs w:val="24"/>
        </w:rPr>
        <w:t>Han</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Young </w:t>
      </w:r>
      <w:proofErr w:type="spellStart"/>
      <w:r w:rsidRPr="00B61878">
        <w:rPr>
          <w:rFonts w:ascii="Times New Roman" w:hAnsi="Times New Roman"/>
          <w:sz w:val="24"/>
          <w:szCs w:val="24"/>
        </w:rPr>
        <w:t>Chul</w:t>
      </w:r>
      <w:proofErr w:type="spellEnd"/>
      <w:r w:rsidRPr="00B61878">
        <w:rPr>
          <w:rFonts w:ascii="Times New Roman" w:hAnsi="Times New Roman"/>
          <w:sz w:val="24"/>
          <w:szCs w:val="24"/>
        </w:rPr>
        <w:t xml:space="preserve">, </w:t>
      </w:r>
      <w:r w:rsidRPr="00E14068">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Yoon</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Dong </w:t>
      </w:r>
      <w:proofErr w:type="spellStart"/>
      <w:r w:rsidRPr="00B61878">
        <w:rPr>
          <w:rFonts w:ascii="Times New Roman" w:hAnsi="Times New Roman"/>
          <w:sz w:val="24"/>
          <w:szCs w:val="24"/>
        </w:rPr>
        <w:t>Duk</w:t>
      </w:r>
      <w:proofErr w:type="spellEnd"/>
      <w:r w:rsidRPr="00B61878">
        <w:rPr>
          <w:rFonts w:ascii="Times New Roman" w:hAnsi="Times New Roman"/>
          <w:sz w:val="24"/>
          <w:szCs w:val="24"/>
        </w:rPr>
        <w:t xml:space="preserve"> and Lee</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Kyung Soo (1995), "Automatic Field Monitoring and Analysis System for Soft Soils", Proceedings of the KGS Fall '95 National Conferenc</w:t>
      </w:r>
      <w:r>
        <w:rPr>
          <w:rFonts w:ascii="Times New Roman" w:hAnsi="Times New Roman"/>
          <w:sz w:val="24"/>
          <w:szCs w:val="24"/>
        </w:rPr>
        <w:t>e, pp.III.9 - III.14</w:t>
      </w:r>
    </w:p>
    <w:p w:rsidR="00B61878" w:rsidRPr="00B61878" w:rsidRDefault="00B61878" w:rsidP="00B61878">
      <w:pPr>
        <w:pStyle w:val="PlainText"/>
        <w:rPr>
          <w:rFonts w:ascii="Times New Roman" w:hAnsi="Times New Roman"/>
          <w:sz w:val="24"/>
          <w:szCs w:val="24"/>
        </w:rPr>
      </w:pPr>
    </w:p>
    <w:p w:rsidR="00B61878" w:rsidRPr="00B61878" w:rsidRDefault="00B61878" w:rsidP="00C2495B">
      <w:pPr>
        <w:pStyle w:val="PlainText"/>
        <w:numPr>
          <w:ilvl w:val="0"/>
          <w:numId w:val="11"/>
        </w:numPr>
        <w:rPr>
          <w:rFonts w:ascii="Times New Roman" w:hAnsi="Times New Roman"/>
          <w:sz w:val="24"/>
          <w:szCs w:val="24"/>
        </w:rPr>
      </w:pPr>
      <w:r w:rsidRPr="00E14068">
        <w:rPr>
          <w:rFonts w:ascii="Times New Roman" w:hAnsi="Times New Roman"/>
          <w:sz w:val="24"/>
          <w:szCs w:val="24"/>
          <w:u w:val="single"/>
        </w:rPr>
        <w:t xml:space="preserve">Song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Yeoh</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w:t>
      </w:r>
      <w:proofErr w:type="spellStart"/>
      <w:r w:rsidRPr="00B61878">
        <w:rPr>
          <w:rFonts w:ascii="Times New Roman" w:hAnsi="Times New Roman"/>
          <w:sz w:val="24"/>
          <w:szCs w:val="24"/>
        </w:rPr>
        <w:t>Yoo</w:t>
      </w:r>
      <w:proofErr w:type="spellEnd"/>
      <w:r w:rsidRPr="00B61878">
        <w:rPr>
          <w:rFonts w:ascii="Times New Roman" w:hAnsi="Times New Roman"/>
          <w:sz w:val="24"/>
          <w:szCs w:val="24"/>
        </w:rPr>
        <w:t xml:space="preserve"> </w:t>
      </w:r>
      <w:proofErr w:type="spellStart"/>
      <w:r w:rsidRPr="00B61878">
        <w:rPr>
          <w:rFonts w:ascii="Times New Roman" w:hAnsi="Times New Roman"/>
          <w:sz w:val="24"/>
          <w:szCs w:val="24"/>
        </w:rPr>
        <w:t>Hyeon</w:t>
      </w:r>
      <w:proofErr w:type="spellEnd"/>
      <w:r w:rsidRPr="00B61878">
        <w:rPr>
          <w:rFonts w:ascii="Times New Roman" w:hAnsi="Times New Roman"/>
          <w:sz w:val="24"/>
          <w:szCs w:val="24"/>
        </w:rPr>
        <w:t xml:space="preserve"> and Kim</w:t>
      </w:r>
      <w:r w:rsidR="0049085F" w:rsidRPr="0049085F">
        <w:rPr>
          <w:rFonts w:ascii="Times New Roman" w:hAnsi="Times New Roman"/>
          <w:sz w:val="24"/>
          <w:szCs w:val="24"/>
          <w:vertAlign w:val="superscript"/>
        </w:rPr>
        <w:t>*</w:t>
      </w:r>
      <w:proofErr w:type="gramStart"/>
      <w:r w:rsidR="0049085F" w:rsidRPr="0049085F">
        <w:rPr>
          <w:rFonts w:ascii="Times New Roman" w:hAnsi="Times New Roman"/>
          <w:sz w:val="24"/>
          <w:szCs w:val="24"/>
          <w:vertAlign w:val="superscript"/>
        </w:rPr>
        <w:t>,3</w:t>
      </w:r>
      <w:proofErr w:type="gramEnd"/>
      <w:r w:rsidRPr="00B61878">
        <w:rPr>
          <w:rFonts w:ascii="Times New Roman" w:hAnsi="Times New Roman"/>
          <w:sz w:val="24"/>
          <w:szCs w:val="24"/>
        </w:rPr>
        <w:t xml:space="preserve"> Sung In (1995), "Evaluation of the Behavior of Dam Body  by Field Monitoring  Results (I. With Emphasis  on Pore Pressure  and  Seepage  Water)",  Proceedings  of  the  KGS  Fall  '95  National Conference</w:t>
      </w:r>
      <w:r>
        <w:rPr>
          <w:rFonts w:ascii="Times New Roman" w:hAnsi="Times New Roman"/>
          <w:sz w:val="24"/>
          <w:szCs w:val="24"/>
        </w:rPr>
        <w:t>, pp.III.23 – III.30</w:t>
      </w:r>
    </w:p>
    <w:p w:rsidR="00B61878" w:rsidRPr="00B61878" w:rsidRDefault="00B61878" w:rsidP="00B61878">
      <w:pPr>
        <w:pStyle w:val="PlainText"/>
        <w:rPr>
          <w:rFonts w:ascii="Times New Roman" w:hAnsi="Times New Roman"/>
          <w:sz w:val="24"/>
          <w:szCs w:val="24"/>
        </w:rPr>
      </w:pPr>
    </w:p>
    <w:p w:rsidR="00B61878" w:rsidRPr="00B61878" w:rsidRDefault="00B61878" w:rsidP="00C2495B">
      <w:pPr>
        <w:pStyle w:val="PlainText"/>
        <w:numPr>
          <w:ilvl w:val="0"/>
          <w:numId w:val="11"/>
        </w:numPr>
        <w:rPr>
          <w:rFonts w:ascii="Times New Roman" w:hAnsi="Times New Roman"/>
          <w:sz w:val="24"/>
          <w:szCs w:val="24"/>
        </w:rPr>
      </w:pPr>
      <w:proofErr w:type="spellStart"/>
      <w:r w:rsidRPr="00B61878">
        <w:rPr>
          <w:rFonts w:ascii="Times New Roman" w:hAnsi="Times New Roman"/>
          <w:sz w:val="24"/>
          <w:szCs w:val="24"/>
        </w:rPr>
        <w:t>Yeoh</w:t>
      </w:r>
      <w:proofErr w:type="spellEnd"/>
      <w:r w:rsidRPr="00B61878">
        <w:rPr>
          <w:rFonts w:ascii="Times New Roman" w:hAnsi="Times New Roman"/>
          <w:sz w:val="24"/>
          <w:szCs w:val="24"/>
        </w:rPr>
        <w:t xml:space="preserve"> </w:t>
      </w:r>
      <w:proofErr w:type="spellStart"/>
      <w:r w:rsidRPr="00B61878">
        <w:rPr>
          <w:rFonts w:ascii="Times New Roman" w:hAnsi="Times New Roman"/>
          <w:sz w:val="24"/>
          <w:szCs w:val="24"/>
        </w:rPr>
        <w:t>Yoo</w:t>
      </w:r>
      <w:proofErr w:type="spellEnd"/>
      <w:r w:rsidRPr="00B61878">
        <w:rPr>
          <w:rFonts w:ascii="Times New Roman" w:hAnsi="Times New Roman"/>
          <w:sz w:val="24"/>
          <w:szCs w:val="24"/>
        </w:rPr>
        <w:t xml:space="preserve"> </w:t>
      </w:r>
      <w:proofErr w:type="spellStart"/>
      <w:r w:rsidRPr="00B61878">
        <w:rPr>
          <w:rFonts w:ascii="Times New Roman" w:hAnsi="Times New Roman"/>
          <w:sz w:val="24"/>
          <w:szCs w:val="24"/>
        </w:rPr>
        <w:t>Hyeon</w:t>
      </w:r>
      <w:proofErr w:type="spellEnd"/>
      <w:r w:rsidR="0049085F" w:rsidRPr="0049085F">
        <w:rPr>
          <w:rFonts w:ascii="Times New Roman" w:hAnsi="Times New Roman"/>
          <w:sz w:val="24"/>
          <w:szCs w:val="24"/>
          <w:vertAlign w:val="superscript"/>
        </w:rPr>
        <w:t>*</w:t>
      </w:r>
      <w:proofErr w:type="gramStart"/>
      <w:r w:rsidR="0049085F" w:rsidRPr="0049085F">
        <w:rPr>
          <w:rFonts w:ascii="Times New Roman" w:hAnsi="Times New Roman"/>
          <w:sz w:val="24"/>
          <w:szCs w:val="24"/>
          <w:vertAlign w:val="superscript"/>
        </w:rPr>
        <w:t>,3</w:t>
      </w:r>
      <w:proofErr w:type="gramEnd"/>
      <w:r w:rsidRPr="00B61878">
        <w:rPr>
          <w:rFonts w:ascii="Times New Roman" w:hAnsi="Times New Roman"/>
          <w:sz w:val="24"/>
          <w:szCs w:val="24"/>
        </w:rPr>
        <w:t xml:space="preserve"> and </w:t>
      </w:r>
      <w:r w:rsidRPr="00E14068">
        <w:rPr>
          <w:rFonts w:ascii="Times New Roman" w:hAnsi="Times New Roman"/>
          <w:sz w:val="24"/>
          <w:szCs w:val="24"/>
          <w:u w:val="single"/>
        </w:rPr>
        <w:t xml:space="preserve">Song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xml:space="preserve"> (1995), "Evaluation of the Behavior of Dam Body by Field Monitoring Results   (II. With   Emphasis  on   Deformation)", Proceedings of the KGS Fall '95 National Conference</w:t>
      </w:r>
      <w:r>
        <w:rPr>
          <w:rFonts w:ascii="Times New Roman" w:hAnsi="Times New Roman"/>
          <w:sz w:val="24"/>
          <w:szCs w:val="24"/>
        </w:rPr>
        <w:t>, pp.III.31 - III.40</w:t>
      </w:r>
    </w:p>
    <w:p w:rsidR="00B61878" w:rsidRPr="00A03CE5" w:rsidRDefault="00B61878" w:rsidP="00C2495B">
      <w:pPr>
        <w:pStyle w:val="PlainText"/>
        <w:numPr>
          <w:ilvl w:val="0"/>
          <w:numId w:val="11"/>
        </w:numPr>
        <w:spacing w:before="120" w:after="120"/>
        <w:rPr>
          <w:rFonts w:ascii="Times New Roman" w:hAnsi="Times New Roman"/>
          <w:sz w:val="24"/>
          <w:szCs w:val="24"/>
        </w:rPr>
      </w:pPr>
      <w:r w:rsidRPr="00B61878">
        <w:rPr>
          <w:rFonts w:ascii="Times New Roman" w:hAnsi="Times New Roman"/>
          <w:sz w:val="24"/>
          <w:szCs w:val="24"/>
        </w:rPr>
        <w:t>Yoon</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Dong </w:t>
      </w:r>
      <w:proofErr w:type="spellStart"/>
      <w:r w:rsidRPr="00B61878">
        <w:rPr>
          <w:rFonts w:ascii="Times New Roman" w:hAnsi="Times New Roman"/>
          <w:sz w:val="24"/>
          <w:szCs w:val="24"/>
        </w:rPr>
        <w:t>Duk</w:t>
      </w:r>
      <w:proofErr w:type="spellEnd"/>
      <w:r w:rsidRPr="00B61878">
        <w:rPr>
          <w:rFonts w:ascii="Times New Roman" w:hAnsi="Times New Roman"/>
          <w:sz w:val="24"/>
          <w:szCs w:val="24"/>
        </w:rPr>
        <w:t xml:space="preserve"> and </w:t>
      </w:r>
      <w:r w:rsidRPr="00E14068">
        <w:rPr>
          <w:rFonts w:ascii="Times New Roman" w:hAnsi="Times New Roman"/>
          <w:sz w:val="24"/>
          <w:szCs w:val="24"/>
          <w:u w:val="single"/>
        </w:rPr>
        <w:t xml:space="preserve">Song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(1995),"Expansion Characteristics of Bentonite Plug for Piezometer",   Proceedings of the KGS Fall '95 National Conference</w:t>
      </w:r>
      <w:r>
        <w:rPr>
          <w:rFonts w:ascii="Times New Roman" w:hAnsi="Times New Roman"/>
          <w:sz w:val="24"/>
          <w:szCs w:val="24"/>
        </w:rPr>
        <w:t>, pp.III.41 - III.46</w:t>
      </w:r>
    </w:p>
    <w:p w:rsidR="00A03CE5" w:rsidRDefault="00A03CE5" w:rsidP="00C2495B">
      <w:pPr>
        <w:pStyle w:val="PlainText"/>
        <w:numPr>
          <w:ilvl w:val="0"/>
          <w:numId w:val="11"/>
        </w:numPr>
        <w:spacing w:before="120" w:after="120"/>
        <w:rPr>
          <w:rFonts w:ascii="Times New Roman" w:hAnsi="Times New Roman"/>
          <w:sz w:val="24"/>
          <w:szCs w:val="24"/>
        </w:rPr>
      </w:pPr>
      <w:r w:rsidRPr="00E14068">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A03CE5">
        <w:rPr>
          <w:rFonts w:ascii="Times New Roman" w:hAnsi="Times New Roman"/>
          <w:sz w:val="24"/>
          <w:szCs w:val="24"/>
        </w:rPr>
        <w:t>, Oh</w:t>
      </w:r>
      <w:r w:rsidR="0049085F" w:rsidRPr="0049085F">
        <w:rPr>
          <w:rFonts w:ascii="Times New Roman" w:hAnsi="Times New Roman"/>
          <w:sz w:val="24"/>
          <w:szCs w:val="24"/>
          <w:vertAlign w:val="superscript"/>
        </w:rPr>
        <w:t>3</w:t>
      </w:r>
      <w:r w:rsidRPr="00A03CE5">
        <w:rPr>
          <w:rFonts w:ascii="Times New Roman" w:hAnsi="Times New Roman"/>
          <w:sz w:val="24"/>
          <w:szCs w:val="24"/>
        </w:rPr>
        <w:t xml:space="preserve"> Da Young, Kim Soo Sam, Chun </w:t>
      </w:r>
      <w:proofErr w:type="spellStart"/>
      <w:r w:rsidRPr="00A03CE5">
        <w:rPr>
          <w:rFonts w:ascii="Times New Roman" w:hAnsi="Times New Roman"/>
          <w:sz w:val="24"/>
          <w:szCs w:val="24"/>
        </w:rPr>
        <w:t>Byung</w:t>
      </w:r>
      <w:proofErr w:type="spellEnd"/>
      <w:r w:rsidRPr="00A03CE5">
        <w:rPr>
          <w:rFonts w:ascii="Times New Roman" w:hAnsi="Times New Roman"/>
          <w:sz w:val="24"/>
          <w:szCs w:val="24"/>
        </w:rPr>
        <w:t xml:space="preserve">  </w:t>
      </w:r>
      <w:proofErr w:type="spellStart"/>
      <w:r w:rsidRPr="00A03CE5">
        <w:rPr>
          <w:rFonts w:ascii="Times New Roman" w:hAnsi="Times New Roman"/>
          <w:sz w:val="24"/>
          <w:szCs w:val="24"/>
        </w:rPr>
        <w:t>Sik</w:t>
      </w:r>
      <w:proofErr w:type="spellEnd"/>
      <w:r w:rsidRPr="00A03CE5">
        <w:rPr>
          <w:rFonts w:ascii="Times New Roman" w:hAnsi="Times New Roman"/>
          <w:sz w:val="24"/>
          <w:szCs w:val="24"/>
        </w:rPr>
        <w:t xml:space="preserve"> (1993), "Consolidation Characteristics by  Field Monitoring", The 1</w:t>
      </w:r>
      <w:r w:rsidRPr="00A03CE5">
        <w:rPr>
          <w:rFonts w:ascii="Times New Roman" w:hAnsi="Times New Roman"/>
          <w:sz w:val="24"/>
          <w:szCs w:val="24"/>
          <w:vertAlign w:val="superscript"/>
        </w:rPr>
        <w:t>st</w:t>
      </w:r>
      <w:r w:rsidRPr="00A03CE5">
        <w:rPr>
          <w:rFonts w:ascii="Times New Roman" w:hAnsi="Times New Roman"/>
          <w:sz w:val="24"/>
          <w:szCs w:val="24"/>
        </w:rPr>
        <w:t xml:space="preserve"> International Conference on Soft Soil Engineering, Guangzhou, China, pp.584 – 589</w:t>
      </w:r>
    </w:p>
    <w:p w:rsidR="00B61878" w:rsidRPr="00B61878" w:rsidRDefault="00B61878" w:rsidP="00C2495B">
      <w:pPr>
        <w:pStyle w:val="PlainText"/>
        <w:numPr>
          <w:ilvl w:val="0"/>
          <w:numId w:val="11"/>
        </w:numPr>
        <w:rPr>
          <w:rFonts w:ascii="Times New Roman" w:hAnsi="Times New Roman"/>
          <w:sz w:val="24"/>
          <w:szCs w:val="24"/>
        </w:rPr>
      </w:pPr>
      <w:r w:rsidRPr="00E14068">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xml:space="preserve"> (1993), "Dynamic Properties of Municipal  Land Fills Subjected to Dynamic Compaction", Proceedings of Specialty  Conference on Soil Dynamics, Korean Geotechnical </w:t>
      </w:r>
      <w:r>
        <w:rPr>
          <w:rFonts w:ascii="Times New Roman" w:hAnsi="Times New Roman"/>
          <w:sz w:val="24"/>
          <w:szCs w:val="24"/>
        </w:rPr>
        <w:t>Society, pp.83 – 116</w:t>
      </w:r>
    </w:p>
    <w:p w:rsidR="00B61878" w:rsidRDefault="00B61878" w:rsidP="00C2495B">
      <w:pPr>
        <w:pStyle w:val="PlainText"/>
        <w:numPr>
          <w:ilvl w:val="0"/>
          <w:numId w:val="11"/>
        </w:numPr>
        <w:spacing w:before="120" w:after="120"/>
        <w:rPr>
          <w:rFonts w:ascii="Times New Roman" w:hAnsi="Times New Roman"/>
          <w:sz w:val="24"/>
          <w:szCs w:val="24"/>
        </w:rPr>
      </w:pPr>
      <w:r w:rsidRPr="00E14068">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xml:space="preserve"> and Han Wan </w:t>
      </w:r>
      <w:proofErr w:type="spellStart"/>
      <w:r w:rsidRPr="00B61878">
        <w:rPr>
          <w:rFonts w:ascii="Times New Roman" w:hAnsi="Times New Roman"/>
          <w:sz w:val="24"/>
          <w:szCs w:val="24"/>
        </w:rPr>
        <w:t>Kyun</w:t>
      </w:r>
      <w:proofErr w:type="spellEnd"/>
      <w:r w:rsidRPr="00B61878">
        <w:rPr>
          <w:rFonts w:ascii="Times New Roman" w:hAnsi="Times New Roman"/>
          <w:sz w:val="24"/>
          <w:szCs w:val="24"/>
        </w:rPr>
        <w:t xml:space="preserve"> (1993), "Damage of Structures from Nearby Dynamic Compaction", Proceedings of  Specialty  Conference on  Soil Dynamics, Korean Geotechnical</w:t>
      </w:r>
      <w:r>
        <w:rPr>
          <w:rFonts w:ascii="Times New Roman" w:hAnsi="Times New Roman"/>
          <w:sz w:val="24"/>
          <w:szCs w:val="24"/>
        </w:rPr>
        <w:t xml:space="preserve"> Society, pp.55 – 71</w:t>
      </w:r>
    </w:p>
    <w:p w:rsidR="00352360" w:rsidRDefault="00352360" w:rsidP="00C2495B">
      <w:pPr>
        <w:pStyle w:val="PlainText"/>
        <w:numPr>
          <w:ilvl w:val="0"/>
          <w:numId w:val="11"/>
        </w:numPr>
        <w:rPr>
          <w:rFonts w:ascii="Times New Roman" w:hAnsi="Times New Roman"/>
          <w:sz w:val="24"/>
          <w:szCs w:val="24"/>
        </w:rPr>
      </w:pPr>
      <w:r w:rsidRPr="00E14068">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Paek</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w:t>
      </w:r>
      <w:proofErr w:type="spellStart"/>
      <w:r w:rsidRPr="00B61878">
        <w:rPr>
          <w:rFonts w:ascii="Times New Roman" w:hAnsi="Times New Roman"/>
          <w:sz w:val="24"/>
          <w:szCs w:val="24"/>
        </w:rPr>
        <w:t>Seung</w:t>
      </w:r>
      <w:proofErr w:type="spellEnd"/>
      <w:r w:rsidRPr="00B61878">
        <w:rPr>
          <w:rFonts w:ascii="Times New Roman" w:hAnsi="Times New Roman"/>
          <w:sz w:val="24"/>
          <w:szCs w:val="24"/>
        </w:rPr>
        <w:t xml:space="preserve"> </w:t>
      </w:r>
      <w:proofErr w:type="spellStart"/>
      <w:r w:rsidRPr="00B61878">
        <w:rPr>
          <w:rFonts w:ascii="Times New Roman" w:hAnsi="Times New Roman"/>
          <w:sz w:val="24"/>
          <w:szCs w:val="24"/>
        </w:rPr>
        <w:t>Hoon</w:t>
      </w:r>
      <w:proofErr w:type="spellEnd"/>
      <w:r w:rsidRPr="00B61878">
        <w:rPr>
          <w:rFonts w:ascii="Times New Roman" w:hAnsi="Times New Roman"/>
          <w:sz w:val="24"/>
          <w:szCs w:val="24"/>
        </w:rPr>
        <w:t xml:space="preserve"> and Oh </w:t>
      </w:r>
      <w:proofErr w:type="gramStart"/>
      <w:r w:rsidRPr="00B61878">
        <w:rPr>
          <w:rFonts w:ascii="Times New Roman" w:hAnsi="Times New Roman"/>
          <w:sz w:val="24"/>
          <w:szCs w:val="24"/>
        </w:rPr>
        <w:t>Da  Young</w:t>
      </w:r>
      <w:proofErr w:type="gramEnd"/>
      <w:r w:rsidRPr="00B61878">
        <w:rPr>
          <w:rFonts w:ascii="Times New Roman" w:hAnsi="Times New Roman"/>
          <w:sz w:val="24"/>
          <w:szCs w:val="24"/>
        </w:rPr>
        <w:t xml:space="preserve"> (1992), "Assessment of Consolidation Characteristics by Field  Instrumentation", Proceedings of KGS  fall '92 National Conf</w:t>
      </w:r>
      <w:r>
        <w:rPr>
          <w:rFonts w:ascii="Times New Roman" w:hAnsi="Times New Roman"/>
          <w:sz w:val="24"/>
          <w:szCs w:val="24"/>
        </w:rPr>
        <w:t>erence. pp.121 – 130</w:t>
      </w:r>
    </w:p>
    <w:p w:rsidR="00352360" w:rsidRDefault="00352360" w:rsidP="00352360">
      <w:pPr>
        <w:pStyle w:val="PlainText"/>
        <w:ind w:left="720"/>
        <w:rPr>
          <w:rFonts w:ascii="Times New Roman" w:hAnsi="Times New Roman"/>
          <w:sz w:val="24"/>
          <w:szCs w:val="24"/>
        </w:rPr>
      </w:pPr>
    </w:p>
    <w:p w:rsidR="00352360" w:rsidRPr="00B61878" w:rsidRDefault="00352360" w:rsidP="00C2495B">
      <w:pPr>
        <w:pStyle w:val="PlainText"/>
        <w:numPr>
          <w:ilvl w:val="0"/>
          <w:numId w:val="11"/>
        </w:numPr>
        <w:rPr>
          <w:rFonts w:ascii="Times New Roman" w:hAnsi="Times New Roman"/>
          <w:sz w:val="24"/>
          <w:szCs w:val="24"/>
        </w:rPr>
      </w:pPr>
      <w:r w:rsidRPr="00B61878">
        <w:rPr>
          <w:rFonts w:ascii="Times New Roman" w:hAnsi="Times New Roman"/>
          <w:sz w:val="24"/>
          <w:szCs w:val="24"/>
        </w:rPr>
        <w:t>Han</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Young </w:t>
      </w:r>
      <w:proofErr w:type="spellStart"/>
      <w:r w:rsidRPr="00B61878">
        <w:rPr>
          <w:rFonts w:ascii="Times New Roman" w:hAnsi="Times New Roman"/>
          <w:sz w:val="24"/>
          <w:szCs w:val="24"/>
        </w:rPr>
        <w:t>Chul</w:t>
      </w:r>
      <w:proofErr w:type="spellEnd"/>
      <w:r w:rsidRPr="00B61878">
        <w:rPr>
          <w:rFonts w:ascii="Times New Roman" w:hAnsi="Times New Roman"/>
          <w:sz w:val="24"/>
          <w:szCs w:val="24"/>
        </w:rPr>
        <w:t xml:space="preserve"> and </w:t>
      </w:r>
      <w:r w:rsidRPr="00E14068">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xml:space="preserve"> (1992), “Deposition Properties of Dredged Materials of Kun-Jang Industrial Complex", Proceedings of KGS fall '92 National Co</w:t>
      </w:r>
      <w:r>
        <w:rPr>
          <w:rFonts w:ascii="Times New Roman" w:hAnsi="Times New Roman"/>
          <w:sz w:val="24"/>
          <w:szCs w:val="24"/>
        </w:rPr>
        <w:t>nference. pp.61 – 64</w:t>
      </w:r>
    </w:p>
    <w:p w:rsidR="00352360" w:rsidRDefault="00352360" w:rsidP="00C2495B">
      <w:pPr>
        <w:pStyle w:val="PlainText"/>
        <w:numPr>
          <w:ilvl w:val="0"/>
          <w:numId w:val="11"/>
        </w:numPr>
        <w:spacing w:before="120" w:after="120"/>
        <w:rPr>
          <w:rFonts w:ascii="Times New Roman" w:hAnsi="Times New Roman"/>
          <w:sz w:val="24"/>
          <w:szCs w:val="24"/>
        </w:rPr>
      </w:pPr>
      <w:r w:rsidRPr="00E14068">
        <w:rPr>
          <w:rFonts w:ascii="Times New Roman" w:hAnsi="Times New Roman"/>
          <w:sz w:val="24"/>
          <w:szCs w:val="24"/>
          <w:u w:val="single"/>
        </w:rPr>
        <w:t>Song</w:t>
      </w:r>
      <w:r w:rsidR="0049085F" w:rsidRPr="0049085F">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B61878">
        <w:rPr>
          <w:rFonts w:ascii="Times New Roman" w:hAnsi="Times New Roman"/>
          <w:sz w:val="24"/>
          <w:szCs w:val="24"/>
        </w:rPr>
        <w:t xml:space="preserve">, </w:t>
      </w:r>
      <w:proofErr w:type="gramStart"/>
      <w:r w:rsidRPr="00B61878">
        <w:rPr>
          <w:rFonts w:ascii="Times New Roman" w:hAnsi="Times New Roman"/>
          <w:sz w:val="24"/>
          <w:szCs w:val="24"/>
        </w:rPr>
        <w:t>Paek</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w:t>
      </w:r>
      <w:proofErr w:type="spellStart"/>
      <w:r w:rsidRPr="00B61878">
        <w:rPr>
          <w:rFonts w:ascii="Times New Roman" w:hAnsi="Times New Roman"/>
          <w:sz w:val="24"/>
          <w:szCs w:val="24"/>
        </w:rPr>
        <w:t>Seung</w:t>
      </w:r>
      <w:proofErr w:type="spellEnd"/>
      <w:proofErr w:type="gramEnd"/>
      <w:r w:rsidRPr="00B61878">
        <w:rPr>
          <w:rFonts w:ascii="Times New Roman" w:hAnsi="Times New Roman"/>
          <w:sz w:val="24"/>
          <w:szCs w:val="24"/>
        </w:rPr>
        <w:t xml:space="preserve"> </w:t>
      </w:r>
      <w:proofErr w:type="spellStart"/>
      <w:r w:rsidRPr="00B61878">
        <w:rPr>
          <w:rFonts w:ascii="Times New Roman" w:hAnsi="Times New Roman"/>
          <w:sz w:val="24"/>
          <w:szCs w:val="24"/>
        </w:rPr>
        <w:t>Hoon</w:t>
      </w:r>
      <w:proofErr w:type="spellEnd"/>
      <w:r w:rsidRPr="00B61878">
        <w:rPr>
          <w:rFonts w:ascii="Times New Roman" w:hAnsi="Times New Roman"/>
          <w:sz w:val="24"/>
          <w:szCs w:val="24"/>
        </w:rPr>
        <w:t xml:space="preserve"> and  Yeoh</w:t>
      </w:r>
      <w:r w:rsidR="0049085F" w:rsidRPr="0049085F">
        <w:rPr>
          <w:rFonts w:ascii="Times New Roman" w:hAnsi="Times New Roman"/>
          <w:sz w:val="24"/>
          <w:szCs w:val="24"/>
          <w:vertAlign w:val="superscript"/>
        </w:rPr>
        <w:t>3</w:t>
      </w:r>
      <w:r w:rsidRPr="00B61878">
        <w:rPr>
          <w:rFonts w:ascii="Times New Roman" w:hAnsi="Times New Roman"/>
          <w:sz w:val="24"/>
          <w:szCs w:val="24"/>
        </w:rPr>
        <w:t xml:space="preserve"> </w:t>
      </w:r>
      <w:proofErr w:type="spellStart"/>
      <w:r w:rsidRPr="00B61878">
        <w:rPr>
          <w:rFonts w:ascii="Times New Roman" w:hAnsi="Times New Roman"/>
          <w:sz w:val="24"/>
          <w:szCs w:val="24"/>
        </w:rPr>
        <w:t>Yoo</w:t>
      </w:r>
      <w:proofErr w:type="spellEnd"/>
      <w:r w:rsidRPr="00B61878">
        <w:rPr>
          <w:rFonts w:ascii="Times New Roman" w:hAnsi="Times New Roman"/>
          <w:sz w:val="24"/>
          <w:szCs w:val="24"/>
        </w:rPr>
        <w:t xml:space="preserve"> </w:t>
      </w:r>
      <w:proofErr w:type="spellStart"/>
      <w:r w:rsidRPr="00B61878">
        <w:rPr>
          <w:rFonts w:ascii="Times New Roman" w:hAnsi="Times New Roman"/>
          <w:sz w:val="24"/>
          <w:szCs w:val="24"/>
        </w:rPr>
        <w:t>Hyeon</w:t>
      </w:r>
      <w:proofErr w:type="spellEnd"/>
      <w:r w:rsidRPr="00B61878">
        <w:rPr>
          <w:rFonts w:ascii="Times New Roman" w:hAnsi="Times New Roman"/>
          <w:sz w:val="24"/>
          <w:szCs w:val="24"/>
        </w:rPr>
        <w:t xml:space="preserve"> (1992),  "Settling and Consolidation  Properties  of   Hydraulic Fill Materials of </w:t>
      </w:r>
      <w:proofErr w:type="spellStart"/>
      <w:r w:rsidRPr="00B61878">
        <w:rPr>
          <w:rFonts w:ascii="Times New Roman" w:hAnsi="Times New Roman"/>
          <w:sz w:val="24"/>
          <w:szCs w:val="24"/>
        </w:rPr>
        <w:t>Yeochun</w:t>
      </w:r>
      <w:proofErr w:type="spellEnd"/>
      <w:r w:rsidRPr="00B61878">
        <w:rPr>
          <w:rFonts w:ascii="Times New Roman" w:hAnsi="Times New Roman"/>
          <w:sz w:val="24"/>
          <w:szCs w:val="24"/>
        </w:rPr>
        <w:t xml:space="preserve"> Industrial Complex", Proceedings of KGS fall '92 National Co</w:t>
      </w:r>
      <w:r>
        <w:rPr>
          <w:rFonts w:ascii="Times New Roman" w:hAnsi="Times New Roman"/>
          <w:sz w:val="24"/>
          <w:szCs w:val="24"/>
        </w:rPr>
        <w:t>nference. Pp.55 – 60</w:t>
      </w:r>
    </w:p>
    <w:p w:rsidR="00352360" w:rsidRDefault="00352360" w:rsidP="00C2495B">
      <w:pPr>
        <w:pStyle w:val="PlainText"/>
        <w:numPr>
          <w:ilvl w:val="0"/>
          <w:numId w:val="11"/>
        </w:numPr>
        <w:spacing w:before="120" w:after="120"/>
        <w:rPr>
          <w:rFonts w:ascii="Times New Roman" w:hAnsi="Times New Roman"/>
          <w:sz w:val="24"/>
          <w:szCs w:val="24"/>
        </w:rPr>
      </w:pPr>
      <w:r w:rsidRPr="00E14068">
        <w:rPr>
          <w:rFonts w:ascii="Times New Roman" w:hAnsi="Times New Roman"/>
          <w:sz w:val="24"/>
          <w:szCs w:val="24"/>
          <w:u w:val="single"/>
        </w:rPr>
        <w:t>Song</w:t>
      </w:r>
      <w:r w:rsidR="00A01935" w:rsidRPr="00A01935">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352360">
        <w:rPr>
          <w:rFonts w:ascii="Times New Roman" w:hAnsi="Times New Roman"/>
          <w:sz w:val="24"/>
          <w:szCs w:val="24"/>
        </w:rPr>
        <w:t xml:space="preserve"> and Yeoh</w:t>
      </w:r>
      <w:r w:rsidR="00A01935" w:rsidRPr="00A01935">
        <w:rPr>
          <w:rFonts w:ascii="Times New Roman" w:hAnsi="Times New Roman"/>
          <w:sz w:val="24"/>
          <w:szCs w:val="24"/>
          <w:vertAlign w:val="superscript"/>
        </w:rPr>
        <w:t>3</w:t>
      </w:r>
      <w:r w:rsidRPr="00352360">
        <w:rPr>
          <w:rFonts w:ascii="Times New Roman" w:hAnsi="Times New Roman"/>
          <w:sz w:val="24"/>
          <w:szCs w:val="24"/>
        </w:rPr>
        <w:t xml:space="preserve">  </w:t>
      </w:r>
      <w:proofErr w:type="spellStart"/>
      <w:r w:rsidRPr="00352360">
        <w:rPr>
          <w:rFonts w:ascii="Times New Roman" w:hAnsi="Times New Roman"/>
          <w:sz w:val="24"/>
          <w:szCs w:val="24"/>
        </w:rPr>
        <w:t>Yoo</w:t>
      </w:r>
      <w:proofErr w:type="spellEnd"/>
      <w:r w:rsidRPr="00352360">
        <w:rPr>
          <w:rFonts w:ascii="Times New Roman" w:hAnsi="Times New Roman"/>
          <w:sz w:val="24"/>
          <w:szCs w:val="24"/>
        </w:rPr>
        <w:t xml:space="preserve"> </w:t>
      </w:r>
      <w:proofErr w:type="spellStart"/>
      <w:r w:rsidRPr="00352360">
        <w:rPr>
          <w:rFonts w:ascii="Times New Roman" w:hAnsi="Times New Roman"/>
          <w:sz w:val="24"/>
          <w:szCs w:val="24"/>
        </w:rPr>
        <w:t>Hyeon</w:t>
      </w:r>
      <w:proofErr w:type="spellEnd"/>
      <w:r w:rsidRPr="00352360">
        <w:rPr>
          <w:rFonts w:ascii="Times New Roman" w:hAnsi="Times New Roman"/>
          <w:sz w:val="24"/>
          <w:szCs w:val="24"/>
        </w:rPr>
        <w:t xml:space="preserve"> (1991), "Analysis  of Field Settlement by Personal Computer", Proceedings of KGS fall '91 National Conference,  pp.332 – 347</w:t>
      </w:r>
    </w:p>
    <w:p w:rsidR="00352360" w:rsidRPr="00352360" w:rsidRDefault="00352360" w:rsidP="00C2495B">
      <w:pPr>
        <w:pStyle w:val="PlainText"/>
        <w:numPr>
          <w:ilvl w:val="0"/>
          <w:numId w:val="11"/>
        </w:numPr>
        <w:spacing w:before="120" w:after="120"/>
        <w:rPr>
          <w:rFonts w:ascii="Times New Roman" w:hAnsi="Times New Roman"/>
          <w:sz w:val="24"/>
          <w:szCs w:val="24"/>
        </w:rPr>
      </w:pPr>
      <w:r w:rsidRPr="00E14068">
        <w:rPr>
          <w:rFonts w:ascii="Times New Roman" w:hAnsi="Times New Roman"/>
          <w:sz w:val="24"/>
          <w:szCs w:val="24"/>
          <w:u w:val="single"/>
        </w:rPr>
        <w:lastRenderedPageBreak/>
        <w:t>Song</w:t>
      </w:r>
      <w:r w:rsidR="00A01935" w:rsidRPr="00A01935">
        <w:rPr>
          <w:rFonts w:ascii="Times New Roman" w:hAnsi="Times New Roman"/>
          <w:sz w:val="24"/>
          <w:szCs w:val="24"/>
          <w:u w:val="single"/>
          <w:vertAlign w:val="superscript"/>
        </w:rPr>
        <w:t>*</w:t>
      </w:r>
      <w:r w:rsidRPr="00E14068">
        <w:rPr>
          <w:rFonts w:ascii="Times New Roman" w:hAnsi="Times New Roman"/>
          <w:sz w:val="24"/>
          <w:szCs w:val="24"/>
          <w:u w:val="single"/>
        </w:rPr>
        <w:t xml:space="preserve"> Chung </w:t>
      </w:r>
      <w:proofErr w:type="spellStart"/>
      <w:r w:rsidRPr="00E14068">
        <w:rPr>
          <w:rFonts w:ascii="Times New Roman" w:hAnsi="Times New Roman"/>
          <w:sz w:val="24"/>
          <w:szCs w:val="24"/>
          <w:u w:val="single"/>
        </w:rPr>
        <w:t>Rak</w:t>
      </w:r>
      <w:proofErr w:type="spellEnd"/>
      <w:r w:rsidRPr="00352360">
        <w:rPr>
          <w:rFonts w:ascii="Times New Roman" w:hAnsi="Times New Roman"/>
          <w:sz w:val="24"/>
          <w:szCs w:val="24"/>
        </w:rPr>
        <w:t>, Park</w:t>
      </w:r>
      <w:r w:rsidR="00A01935" w:rsidRPr="00A01935">
        <w:rPr>
          <w:rFonts w:ascii="Times New Roman" w:hAnsi="Times New Roman"/>
          <w:sz w:val="24"/>
          <w:szCs w:val="24"/>
          <w:vertAlign w:val="superscript"/>
        </w:rPr>
        <w:t>3</w:t>
      </w:r>
      <w:r w:rsidRPr="00352360">
        <w:rPr>
          <w:rFonts w:ascii="Times New Roman" w:hAnsi="Times New Roman"/>
          <w:sz w:val="24"/>
          <w:szCs w:val="24"/>
        </w:rPr>
        <w:t xml:space="preserve">  Kwang </w:t>
      </w:r>
      <w:proofErr w:type="spellStart"/>
      <w:r w:rsidRPr="00352360">
        <w:rPr>
          <w:rFonts w:ascii="Times New Roman" w:hAnsi="Times New Roman"/>
          <w:sz w:val="24"/>
          <w:szCs w:val="24"/>
        </w:rPr>
        <w:t>Joon</w:t>
      </w:r>
      <w:proofErr w:type="spellEnd"/>
      <w:r w:rsidRPr="00352360">
        <w:rPr>
          <w:rFonts w:ascii="Times New Roman" w:hAnsi="Times New Roman"/>
          <w:sz w:val="24"/>
          <w:szCs w:val="24"/>
        </w:rPr>
        <w:t xml:space="preserve"> and Yoo</w:t>
      </w:r>
      <w:r w:rsidR="00A01935" w:rsidRPr="00A01935">
        <w:rPr>
          <w:rFonts w:ascii="Times New Roman" w:hAnsi="Times New Roman"/>
          <w:sz w:val="24"/>
          <w:szCs w:val="24"/>
          <w:vertAlign w:val="superscript"/>
        </w:rPr>
        <w:t>3</w:t>
      </w:r>
      <w:r w:rsidRPr="00352360">
        <w:rPr>
          <w:rFonts w:ascii="Times New Roman" w:hAnsi="Times New Roman"/>
          <w:sz w:val="24"/>
          <w:szCs w:val="24"/>
        </w:rPr>
        <w:t xml:space="preserve"> Tae Sung (1991),  "Assessment of </w:t>
      </w:r>
      <w:proofErr w:type="spellStart"/>
      <w:r w:rsidRPr="00352360">
        <w:rPr>
          <w:rFonts w:ascii="Times New Roman" w:hAnsi="Times New Roman"/>
          <w:sz w:val="24"/>
          <w:szCs w:val="24"/>
        </w:rPr>
        <w:t>Carsington</w:t>
      </w:r>
      <w:proofErr w:type="spellEnd"/>
      <w:r w:rsidRPr="00352360">
        <w:rPr>
          <w:rFonts w:ascii="Times New Roman" w:hAnsi="Times New Roman"/>
          <w:sz w:val="24"/>
          <w:szCs w:val="24"/>
        </w:rPr>
        <w:t xml:space="preserve"> Dam Failure", Proceedings of KGS Fall '91 National Conference, pp.87 – 102</w:t>
      </w:r>
    </w:p>
    <w:p w:rsidR="00A03CE5" w:rsidRDefault="00A03CE5" w:rsidP="00C2495B">
      <w:pPr>
        <w:pStyle w:val="PlainText"/>
        <w:numPr>
          <w:ilvl w:val="0"/>
          <w:numId w:val="11"/>
        </w:numPr>
        <w:spacing w:before="120" w:after="120"/>
        <w:rPr>
          <w:rFonts w:ascii="Times New Roman" w:hAnsi="Times New Roman"/>
          <w:sz w:val="24"/>
          <w:szCs w:val="24"/>
        </w:rPr>
      </w:pPr>
      <w:r w:rsidRPr="00E14068">
        <w:rPr>
          <w:rFonts w:ascii="Times New Roman" w:hAnsi="Times New Roman"/>
          <w:sz w:val="24"/>
          <w:szCs w:val="24"/>
          <w:u w:val="single"/>
        </w:rPr>
        <w:t>Song</w:t>
      </w:r>
      <w:r w:rsidR="00A01935">
        <w:rPr>
          <w:rFonts w:ascii="Times New Roman" w:hAnsi="Times New Roman"/>
          <w:sz w:val="24"/>
          <w:szCs w:val="24"/>
          <w:u w:val="single"/>
        </w:rPr>
        <w:t>*</w:t>
      </w:r>
      <w:r w:rsidRPr="00E14068">
        <w:rPr>
          <w:rFonts w:ascii="Times New Roman" w:hAnsi="Times New Roman"/>
          <w:sz w:val="24"/>
          <w:szCs w:val="24"/>
          <w:u w:val="single"/>
        </w:rPr>
        <w:t>, C.R.</w:t>
      </w:r>
      <w:r w:rsidRPr="00A03CE5">
        <w:rPr>
          <w:rFonts w:ascii="Times New Roman" w:hAnsi="Times New Roman"/>
          <w:sz w:val="24"/>
          <w:szCs w:val="24"/>
        </w:rPr>
        <w:t xml:space="preserve">, </w:t>
      </w:r>
      <w:proofErr w:type="spellStart"/>
      <w:r w:rsidRPr="00A03CE5">
        <w:rPr>
          <w:rFonts w:ascii="Times New Roman" w:hAnsi="Times New Roman"/>
          <w:sz w:val="24"/>
          <w:szCs w:val="24"/>
        </w:rPr>
        <w:t>Stokoe</w:t>
      </w:r>
      <w:proofErr w:type="spellEnd"/>
      <w:r w:rsidRPr="00A03CE5">
        <w:rPr>
          <w:rFonts w:ascii="Times New Roman" w:hAnsi="Times New Roman"/>
          <w:sz w:val="24"/>
          <w:szCs w:val="24"/>
        </w:rPr>
        <w:t>, K.H II, and Ni</w:t>
      </w:r>
      <w:r w:rsidR="00A01935" w:rsidRPr="00A01935">
        <w:rPr>
          <w:rFonts w:ascii="Times New Roman" w:hAnsi="Times New Roman"/>
          <w:sz w:val="24"/>
          <w:szCs w:val="24"/>
          <w:vertAlign w:val="superscript"/>
        </w:rPr>
        <w:t>3</w:t>
      </w:r>
      <w:r w:rsidRPr="00A03CE5">
        <w:rPr>
          <w:rFonts w:ascii="Times New Roman" w:hAnsi="Times New Roman"/>
          <w:sz w:val="24"/>
          <w:szCs w:val="24"/>
        </w:rPr>
        <w:t>, S.H. (1989), “Use of torsional resonant column method to evaluate nonlinear dynamic properties of soil under repeated loads and anisotropic state,” Proceedings of 11</w:t>
      </w:r>
      <w:r w:rsidRPr="00A03CE5">
        <w:rPr>
          <w:rFonts w:ascii="Times New Roman" w:hAnsi="Times New Roman"/>
          <w:sz w:val="24"/>
          <w:szCs w:val="24"/>
          <w:vertAlign w:val="superscript"/>
        </w:rPr>
        <w:t>th</w:t>
      </w:r>
      <w:r w:rsidRPr="00A03CE5">
        <w:rPr>
          <w:rFonts w:ascii="Times New Roman" w:hAnsi="Times New Roman"/>
          <w:sz w:val="24"/>
          <w:szCs w:val="24"/>
        </w:rPr>
        <w:t xml:space="preserve"> IRF World Meeting, Apr. 16-21, Seoul,</w:t>
      </w:r>
      <w:r w:rsidR="00B61878">
        <w:rPr>
          <w:rFonts w:ascii="Times New Roman" w:hAnsi="Times New Roman"/>
          <w:sz w:val="24"/>
          <w:szCs w:val="24"/>
        </w:rPr>
        <w:t xml:space="preserve"> pp.217-220</w:t>
      </w:r>
    </w:p>
    <w:p w:rsidR="00131E43" w:rsidRPr="00131E43" w:rsidRDefault="00131E43" w:rsidP="00A03CE5">
      <w:pPr>
        <w:pStyle w:val="BodyTextIndent"/>
        <w:ind w:leftChars="0" w:left="720"/>
        <w:jc w:val="both"/>
        <w:rPr>
          <w:color w:val="000000"/>
          <w:szCs w:val="17"/>
        </w:rPr>
      </w:pPr>
    </w:p>
    <w:p w:rsidR="004002E9" w:rsidRPr="0016650A" w:rsidRDefault="004002E9" w:rsidP="005477FF">
      <w:pPr>
        <w:spacing w:before="120" w:after="120"/>
        <w:rPr>
          <w:b/>
        </w:rPr>
      </w:pPr>
      <w:r>
        <w:rPr>
          <w:b/>
        </w:rPr>
        <w:t>Section 2</w:t>
      </w:r>
      <w:r w:rsidRPr="0016650A">
        <w:rPr>
          <w:b/>
        </w:rPr>
        <w:t>.</w:t>
      </w:r>
      <w:r>
        <w:rPr>
          <w:b/>
        </w:rPr>
        <w:t>1.</w:t>
      </w:r>
      <w:r w:rsidR="00962F08">
        <w:rPr>
          <w:b/>
        </w:rPr>
        <w:t>6</w:t>
      </w:r>
      <w:r w:rsidRPr="0016650A">
        <w:rPr>
          <w:b/>
        </w:rPr>
        <w:tab/>
      </w:r>
      <w:r>
        <w:rPr>
          <w:b/>
        </w:rPr>
        <w:t>Conference Proceedings: other than peer reviewed</w:t>
      </w:r>
    </w:p>
    <w:p w:rsidR="00962F08" w:rsidRPr="0016650A" w:rsidRDefault="00962F08" w:rsidP="005477FF">
      <w:pPr>
        <w:spacing w:before="120" w:after="120"/>
        <w:rPr>
          <w:b/>
        </w:rPr>
      </w:pPr>
      <w:r>
        <w:rPr>
          <w:b/>
        </w:rPr>
        <w:t>Section 2</w:t>
      </w:r>
      <w:r w:rsidRPr="0016650A">
        <w:rPr>
          <w:b/>
        </w:rPr>
        <w:t>.</w:t>
      </w:r>
      <w:r>
        <w:rPr>
          <w:b/>
        </w:rPr>
        <w:t>1.7</w:t>
      </w:r>
      <w:r w:rsidRPr="0016650A">
        <w:rPr>
          <w:b/>
        </w:rPr>
        <w:tab/>
      </w:r>
      <w:r>
        <w:rPr>
          <w:b/>
        </w:rPr>
        <w:t>Conference Presentations</w:t>
      </w:r>
      <w:r w:rsidR="00175C5E">
        <w:rPr>
          <w:b/>
        </w:rPr>
        <w:t xml:space="preserve"> (* - presenter</w:t>
      </w:r>
      <w:r w:rsidR="00581CEE">
        <w:rPr>
          <w:b/>
        </w:rPr>
        <w:t>, 1 – graduate student under Song’s supervision, 2 – post doctoral associate under Song’s supervision</w:t>
      </w:r>
      <w:r w:rsidR="00175C5E">
        <w:rPr>
          <w:b/>
        </w:rPr>
        <w:t>)</w:t>
      </w:r>
    </w:p>
    <w:p w:rsidR="00877039" w:rsidRPr="0039119B" w:rsidRDefault="00877039" w:rsidP="009C5DAA">
      <w:pPr>
        <w:pStyle w:val="ListParagraph"/>
        <w:numPr>
          <w:ilvl w:val="0"/>
          <w:numId w:val="41"/>
        </w:numPr>
        <w:autoSpaceDE w:val="0"/>
        <w:autoSpaceDN w:val="0"/>
        <w:adjustRightInd w:val="0"/>
        <w:rPr>
          <w:highlight w:val="yellow"/>
        </w:rPr>
      </w:pPr>
      <w:r w:rsidRPr="0039119B">
        <w:rPr>
          <w:highlight w:val="yellow"/>
        </w:rPr>
        <w:t>Nathan</w:t>
      </w:r>
      <w:r w:rsidR="009C5DAA" w:rsidRPr="0039119B">
        <w:rPr>
          <w:highlight w:val="yellow"/>
          <w:vertAlign w:val="superscript"/>
        </w:rPr>
        <w:t>*,1</w:t>
      </w:r>
      <w:r w:rsidRPr="0039119B">
        <w:rPr>
          <w:highlight w:val="yellow"/>
        </w:rPr>
        <w:t xml:space="preserve"> T.M. and Song C.R. (2014), "Liquefaction </w:t>
      </w:r>
      <w:r w:rsidR="009C5DAA" w:rsidRPr="0039119B">
        <w:rPr>
          <w:highlight w:val="yellow"/>
        </w:rPr>
        <w:t>Susceptibility</w:t>
      </w:r>
      <w:r w:rsidRPr="0039119B">
        <w:rPr>
          <w:highlight w:val="yellow"/>
        </w:rPr>
        <w:t xml:space="preserve"> of Soils in Desoto, Tate, and Tunica County, Mississippi", MAESC 2014</w:t>
      </w:r>
    </w:p>
    <w:p w:rsidR="00877039" w:rsidRPr="0039119B" w:rsidRDefault="00877039" w:rsidP="00877039">
      <w:pPr>
        <w:autoSpaceDE w:val="0"/>
        <w:autoSpaceDN w:val="0"/>
        <w:adjustRightInd w:val="0"/>
        <w:rPr>
          <w:highlight w:val="yellow"/>
        </w:rPr>
      </w:pPr>
    </w:p>
    <w:p w:rsidR="00B61878" w:rsidRPr="0039119B" w:rsidRDefault="00B61878" w:rsidP="009C5DAA">
      <w:pPr>
        <w:pStyle w:val="BodyTextIndent3"/>
        <w:numPr>
          <w:ilvl w:val="0"/>
          <w:numId w:val="41"/>
        </w:numPr>
        <w:jc w:val="both"/>
        <w:rPr>
          <w:sz w:val="24"/>
          <w:szCs w:val="24"/>
          <w:highlight w:val="yellow"/>
        </w:rPr>
      </w:pPr>
      <w:r w:rsidRPr="0039119B">
        <w:rPr>
          <w:color w:val="000000"/>
          <w:sz w:val="24"/>
          <w:szCs w:val="24"/>
          <w:highlight w:val="yellow"/>
          <w:u w:val="single"/>
          <w:shd w:val="clear" w:color="auto" w:fill="FFFFFF"/>
        </w:rPr>
        <w:t>C.R. Song</w:t>
      </w:r>
      <w:r w:rsidR="009C5DAA" w:rsidRPr="0039119B">
        <w:rPr>
          <w:color w:val="000000"/>
          <w:sz w:val="24"/>
          <w:szCs w:val="24"/>
          <w:highlight w:val="yellow"/>
          <w:u w:val="single"/>
          <w:shd w:val="clear" w:color="auto" w:fill="FFFFFF"/>
          <w:vertAlign w:val="superscript"/>
        </w:rPr>
        <w:t>*</w:t>
      </w:r>
      <w:r w:rsidRPr="0039119B">
        <w:rPr>
          <w:color w:val="000000"/>
          <w:sz w:val="24"/>
          <w:szCs w:val="24"/>
          <w:highlight w:val="yellow"/>
          <w:shd w:val="clear" w:color="auto" w:fill="FFFFFF"/>
        </w:rPr>
        <w:t>, A. Al-</w:t>
      </w:r>
      <w:proofErr w:type="spellStart"/>
      <w:r w:rsidRPr="0039119B">
        <w:rPr>
          <w:color w:val="000000"/>
          <w:sz w:val="24"/>
          <w:szCs w:val="24"/>
          <w:highlight w:val="yellow"/>
          <w:shd w:val="clear" w:color="auto" w:fill="FFFFFF"/>
        </w:rPr>
        <w:t>Ostaz</w:t>
      </w:r>
      <w:proofErr w:type="spellEnd"/>
      <w:r w:rsidRPr="0039119B">
        <w:rPr>
          <w:color w:val="000000"/>
          <w:sz w:val="24"/>
          <w:szCs w:val="24"/>
          <w:highlight w:val="yellow"/>
          <w:shd w:val="clear" w:color="auto" w:fill="FFFFFF"/>
        </w:rPr>
        <w:t xml:space="preserve"> and A.H.-D. Cheng, "Protection of Flood Protection System Using Multidisciplinary Countermeasures," 2012 ASCE-MS Section Conference, Biloxi, MS</w:t>
      </w:r>
    </w:p>
    <w:p w:rsidR="00352360" w:rsidRPr="0039119B" w:rsidRDefault="00352360" w:rsidP="009C5DAA">
      <w:pPr>
        <w:pStyle w:val="BodyTextIndent3"/>
        <w:numPr>
          <w:ilvl w:val="0"/>
          <w:numId w:val="41"/>
        </w:numPr>
        <w:jc w:val="both"/>
        <w:rPr>
          <w:sz w:val="24"/>
          <w:szCs w:val="24"/>
          <w:highlight w:val="yellow"/>
        </w:rPr>
      </w:pPr>
      <w:r w:rsidRPr="0039119B">
        <w:rPr>
          <w:color w:val="000000"/>
          <w:sz w:val="24"/>
          <w:szCs w:val="24"/>
          <w:highlight w:val="yellow"/>
          <w:u w:val="single"/>
          <w:shd w:val="clear" w:color="auto" w:fill="FFFFFF"/>
        </w:rPr>
        <w:t xml:space="preserve">Song, Chung </w:t>
      </w:r>
      <w:proofErr w:type="spellStart"/>
      <w:r w:rsidRPr="0039119B">
        <w:rPr>
          <w:color w:val="000000"/>
          <w:sz w:val="24"/>
          <w:szCs w:val="24"/>
          <w:highlight w:val="yellow"/>
          <w:u w:val="single"/>
          <w:shd w:val="clear" w:color="auto" w:fill="FFFFFF"/>
        </w:rPr>
        <w:t>Rak</w:t>
      </w:r>
      <w:proofErr w:type="spellEnd"/>
      <w:r w:rsidRPr="0039119B">
        <w:rPr>
          <w:color w:val="000000"/>
          <w:sz w:val="24"/>
          <w:szCs w:val="24"/>
          <w:highlight w:val="yellow"/>
          <w:shd w:val="clear" w:color="auto" w:fill="FFFFFF"/>
        </w:rPr>
        <w:t xml:space="preserve"> (2011), “Nano… in Civil </w:t>
      </w:r>
      <w:proofErr w:type="spellStart"/>
      <w:r w:rsidRPr="0039119B">
        <w:rPr>
          <w:color w:val="000000"/>
          <w:sz w:val="24"/>
          <w:szCs w:val="24"/>
          <w:highlight w:val="yellow"/>
          <w:shd w:val="clear" w:color="auto" w:fill="FFFFFF"/>
        </w:rPr>
        <w:t>Engineeering</w:t>
      </w:r>
      <w:proofErr w:type="spellEnd"/>
      <w:r w:rsidRPr="0039119B">
        <w:rPr>
          <w:color w:val="000000"/>
          <w:sz w:val="24"/>
          <w:szCs w:val="24"/>
          <w:highlight w:val="yellow"/>
          <w:shd w:val="clear" w:color="auto" w:fill="FFFFFF"/>
        </w:rPr>
        <w:t>,” Civil Engineering, 59(9). 18-29</w:t>
      </w:r>
      <w:r w:rsidR="009C5DAA" w:rsidRPr="0039119B">
        <w:rPr>
          <w:color w:val="000000"/>
          <w:sz w:val="24"/>
          <w:szCs w:val="24"/>
          <w:highlight w:val="yellow"/>
          <w:shd w:val="clear" w:color="auto" w:fill="FFFFFF"/>
        </w:rPr>
        <w:t xml:space="preserve"> (invited article to Korean Civil Engineers Society)</w:t>
      </w:r>
    </w:p>
    <w:p w:rsidR="00C27652" w:rsidRPr="0039119B" w:rsidRDefault="00C27652" w:rsidP="009C5DAA">
      <w:pPr>
        <w:pStyle w:val="BodyTextIndent3"/>
        <w:numPr>
          <w:ilvl w:val="0"/>
          <w:numId w:val="41"/>
        </w:numPr>
        <w:jc w:val="both"/>
        <w:rPr>
          <w:sz w:val="24"/>
          <w:szCs w:val="24"/>
          <w:highlight w:val="yellow"/>
        </w:rPr>
      </w:pPr>
      <w:r w:rsidRPr="0039119B">
        <w:rPr>
          <w:sz w:val="24"/>
          <w:szCs w:val="24"/>
          <w:highlight w:val="yellow"/>
        </w:rPr>
        <w:t>Kidd</w:t>
      </w:r>
      <w:r w:rsidR="009C5DAA" w:rsidRPr="0039119B">
        <w:rPr>
          <w:sz w:val="24"/>
          <w:szCs w:val="24"/>
          <w:highlight w:val="yellow"/>
          <w:vertAlign w:val="superscript"/>
        </w:rPr>
        <w:t>*</w:t>
      </w:r>
      <w:proofErr w:type="gramStart"/>
      <w:r w:rsidR="009C5DAA" w:rsidRPr="0039119B">
        <w:rPr>
          <w:sz w:val="24"/>
          <w:szCs w:val="24"/>
          <w:highlight w:val="yellow"/>
          <w:vertAlign w:val="superscript"/>
        </w:rPr>
        <w:t>,1</w:t>
      </w:r>
      <w:proofErr w:type="gramEnd"/>
      <w:r w:rsidRPr="0039119B">
        <w:rPr>
          <w:sz w:val="24"/>
          <w:szCs w:val="24"/>
          <w:highlight w:val="yellow"/>
        </w:rPr>
        <w:t xml:space="preserve"> T., </w:t>
      </w:r>
      <w:proofErr w:type="spellStart"/>
      <w:r w:rsidRPr="0039119B">
        <w:rPr>
          <w:sz w:val="24"/>
          <w:szCs w:val="24"/>
          <w:highlight w:val="yellow"/>
        </w:rPr>
        <w:t>Hosey</w:t>
      </w:r>
      <w:proofErr w:type="spellEnd"/>
      <w:r w:rsidRPr="0039119B">
        <w:rPr>
          <w:sz w:val="24"/>
          <w:szCs w:val="24"/>
          <w:highlight w:val="yellow"/>
        </w:rPr>
        <w:t xml:space="preserve"> M., </w:t>
      </w:r>
      <w:r w:rsidRPr="0039119B">
        <w:rPr>
          <w:sz w:val="24"/>
          <w:szCs w:val="24"/>
          <w:highlight w:val="yellow"/>
          <w:u w:val="single"/>
        </w:rPr>
        <w:t>Chung R. Song</w:t>
      </w:r>
      <w:r w:rsidRPr="0039119B">
        <w:rPr>
          <w:sz w:val="24"/>
          <w:szCs w:val="24"/>
          <w:highlight w:val="yellow"/>
        </w:rPr>
        <w:t>,</w:t>
      </w:r>
      <w:r w:rsidRPr="0039119B">
        <w:rPr>
          <w:sz w:val="24"/>
          <w:szCs w:val="24"/>
          <w:highlight w:val="yellow"/>
          <w:vertAlign w:val="superscript"/>
        </w:rPr>
        <w:t xml:space="preserve"> </w:t>
      </w:r>
      <w:r w:rsidRPr="0039119B">
        <w:rPr>
          <w:sz w:val="24"/>
          <w:szCs w:val="24"/>
          <w:highlight w:val="yellow"/>
        </w:rPr>
        <w:t>Ahmed Al-</w:t>
      </w:r>
      <w:proofErr w:type="spellStart"/>
      <w:r w:rsidRPr="0039119B">
        <w:rPr>
          <w:sz w:val="24"/>
          <w:szCs w:val="24"/>
          <w:highlight w:val="yellow"/>
        </w:rPr>
        <w:t>Ostaz</w:t>
      </w:r>
      <w:proofErr w:type="spellEnd"/>
      <w:r w:rsidRPr="0039119B">
        <w:rPr>
          <w:sz w:val="24"/>
          <w:szCs w:val="24"/>
          <w:highlight w:val="yellow"/>
        </w:rPr>
        <w:t xml:space="preserve"> and A.H.-D. Cheng (2011), “Design of Bentonite apron to mitigate the gap development for levees in New Orleans during flooding season,” MAESC, Memphis, 2011</w:t>
      </w:r>
    </w:p>
    <w:p w:rsidR="00C27652" w:rsidRPr="0039119B" w:rsidRDefault="00C27652" w:rsidP="009C5DAA">
      <w:pPr>
        <w:pStyle w:val="BodyTextIndent3"/>
        <w:numPr>
          <w:ilvl w:val="0"/>
          <w:numId w:val="41"/>
        </w:numPr>
        <w:jc w:val="both"/>
        <w:rPr>
          <w:sz w:val="24"/>
          <w:szCs w:val="24"/>
          <w:highlight w:val="yellow"/>
        </w:rPr>
      </w:pPr>
      <w:proofErr w:type="spellStart"/>
      <w:r w:rsidRPr="0039119B">
        <w:rPr>
          <w:color w:val="000000"/>
          <w:sz w:val="24"/>
          <w:szCs w:val="24"/>
          <w:highlight w:val="yellow"/>
          <w:shd w:val="clear" w:color="auto" w:fill="FFFFFF"/>
        </w:rPr>
        <w:t>Adhikari</w:t>
      </w:r>
      <w:proofErr w:type="spellEnd"/>
      <w:r w:rsidR="009C5DAA" w:rsidRPr="0039119B">
        <w:rPr>
          <w:color w:val="000000"/>
          <w:sz w:val="24"/>
          <w:szCs w:val="24"/>
          <w:highlight w:val="yellow"/>
          <w:shd w:val="clear" w:color="auto" w:fill="FFFFFF"/>
          <w:vertAlign w:val="superscript"/>
        </w:rPr>
        <w:t>*</w:t>
      </w:r>
      <w:proofErr w:type="gramStart"/>
      <w:r w:rsidR="009C5DAA" w:rsidRPr="0039119B">
        <w:rPr>
          <w:color w:val="000000"/>
          <w:sz w:val="24"/>
          <w:szCs w:val="24"/>
          <w:highlight w:val="yellow"/>
          <w:shd w:val="clear" w:color="auto" w:fill="FFFFFF"/>
          <w:vertAlign w:val="superscript"/>
        </w:rPr>
        <w:t>,1</w:t>
      </w:r>
      <w:proofErr w:type="gramEnd"/>
      <w:r w:rsidRPr="0039119B">
        <w:rPr>
          <w:color w:val="000000"/>
          <w:sz w:val="24"/>
          <w:szCs w:val="24"/>
          <w:highlight w:val="yellow"/>
          <w:shd w:val="clear" w:color="auto" w:fill="FFFFFF"/>
        </w:rPr>
        <w:t>, S.,</w:t>
      </w:r>
      <w:r w:rsidRPr="0039119B">
        <w:rPr>
          <w:color w:val="000000"/>
          <w:sz w:val="24"/>
          <w:szCs w:val="24"/>
          <w:highlight w:val="yellow"/>
          <w:u w:val="single"/>
          <w:shd w:val="clear" w:color="auto" w:fill="FFFFFF"/>
        </w:rPr>
        <w:t xml:space="preserve"> Song, C.R.</w:t>
      </w:r>
      <w:r w:rsidRPr="0039119B">
        <w:rPr>
          <w:color w:val="000000"/>
          <w:sz w:val="24"/>
          <w:szCs w:val="24"/>
          <w:highlight w:val="yellow"/>
          <w:shd w:val="clear" w:color="auto" w:fill="FFFFFF"/>
        </w:rPr>
        <w:t>, Cheng, A.H.-D. and Al-</w:t>
      </w:r>
      <w:proofErr w:type="spellStart"/>
      <w:r w:rsidRPr="0039119B">
        <w:rPr>
          <w:color w:val="000000"/>
          <w:sz w:val="24"/>
          <w:szCs w:val="24"/>
          <w:highlight w:val="yellow"/>
          <w:shd w:val="clear" w:color="auto" w:fill="FFFFFF"/>
        </w:rPr>
        <w:t>Ostaz</w:t>
      </w:r>
      <w:proofErr w:type="spellEnd"/>
      <w:r w:rsidRPr="0039119B">
        <w:rPr>
          <w:color w:val="000000"/>
          <w:sz w:val="24"/>
          <w:szCs w:val="24"/>
          <w:highlight w:val="yellow"/>
          <w:shd w:val="clear" w:color="auto" w:fill="FFFFFF"/>
        </w:rPr>
        <w:t xml:space="preserve">, A. (2011), “Incorporation of the anisotropic elastoplastic model in FLAC3D   and its application in the numerical simulation of New Orleans Levees and Floodwall section,” </w:t>
      </w:r>
      <w:r w:rsidRPr="0039119B">
        <w:rPr>
          <w:sz w:val="24"/>
          <w:szCs w:val="24"/>
          <w:highlight w:val="yellow"/>
        </w:rPr>
        <w:t>MAESC, Memphis, 2011</w:t>
      </w:r>
    </w:p>
    <w:p w:rsidR="00C27652" w:rsidRPr="0039119B" w:rsidRDefault="00C27652" w:rsidP="009C5DAA">
      <w:pPr>
        <w:pStyle w:val="BodyTextIndent3"/>
        <w:numPr>
          <w:ilvl w:val="0"/>
          <w:numId w:val="41"/>
        </w:numPr>
        <w:jc w:val="both"/>
        <w:rPr>
          <w:sz w:val="24"/>
          <w:szCs w:val="24"/>
          <w:highlight w:val="yellow"/>
        </w:rPr>
      </w:pPr>
      <w:r w:rsidRPr="0039119B">
        <w:rPr>
          <w:sz w:val="24"/>
          <w:szCs w:val="24"/>
          <w:highlight w:val="yellow"/>
          <w:u w:val="single"/>
        </w:rPr>
        <w:t>Song</w:t>
      </w:r>
      <w:r w:rsidR="009C5DAA" w:rsidRPr="0039119B">
        <w:rPr>
          <w:sz w:val="24"/>
          <w:szCs w:val="24"/>
          <w:highlight w:val="yellow"/>
          <w:u w:val="single"/>
          <w:vertAlign w:val="superscript"/>
        </w:rPr>
        <w:t>*</w:t>
      </w:r>
      <w:r w:rsidRPr="0039119B">
        <w:rPr>
          <w:sz w:val="24"/>
          <w:szCs w:val="24"/>
          <w:highlight w:val="yellow"/>
          <w:u w:val="single"/>
        </w:rPr>
        <w:t xml:space="preserve"> C.R.</w:t>
      </w:r>
      <w:r w:rsidRPr="0039119B">
        <w:rPr>
          <w:sz w:val="24"/>
          <w:szCs w:val="24"/>
          <w:highlight w:val="yellow"/>
        </w:rPr>
        <w:t>, Cheng A. H.-D and Al-</w:t>
      </w:r>
      <w:proofErr w:type="spellStart"/>
      <w:r w:rsidRPr="0039119B">
        <w:rPr>
          <w:sz w:val="24"/>
          <w:szCs w:val="24"/>
          <w:highlight w:val="yellow"/>
        </w:rPr>
        <w:t>Ostaz</w:t>
      </w:r>
      <w:proofErr w:type="spellEnd"/>
      <w:r w:rsidRPr="0039119B">
        <w:rPr>
          <w:sz w:val="24"/>
          <w:szCs w:val="24"/>
          <w:highlight w:val="yellow"/>
        </w:rPr>
        <w:t xml:space="preserve"> A. (2011) Hurricane Damage on Flood Protection System and </w:t>
      </w:r>
      <w:proofErr w:type="spellStart"/>
      <w:r w:rsidRPr="0039119B">
        <w:rPr>
          <w:sz w:val="24"/>
          <w:szCs w:val="24"/>
          <w:highlight w:val="yellow"/>
        </w:rPr>
        <w:t>Multidisplinary</w:t>
      </w:r>
      <w:proofErr w:type="spellEnd"/>
      <w:r w:rsidRPr="0039119B">
        <w:rPr>
          <w:sz w:val="24"/>
          <w:szCs w:val="24"/>
          <w:highlight w:val="yellow"/>
        </w:rPr>
        <w:t xml:space="preserve"> Countermeasure.” MAESC, Memphis, 2011</w:t>
      </w:r>
    </w:p>
    <w:p w:rsidR="00FD0593" w:rsidRPr="0039119B" w:rsidRDefault="00C27652" w:rsidP="009C5DAA">
      <w:pPr>
        <w:pStyle w:val="ListParagraph"/>
        <w:numPr>
          <w:ilvl w:val="0"/>
          <w:numId w:val="41"/>
        </w:numPr>
        <w:autoSpaceDE w:val="0"/>
        <w:autoSpaceDN w:val="0"/>
        <w:adjustRightInd w:val="0"/>
        <w:rPr>
          <w:highlight w:val="yellow"/>
        </w:rPr>
      </w:pPr>
      <w:r w:rsidRPr="0039119B">
        <w:rPr>
          <w:highlight w:val="yellow"/>
        </w:rPr>
        <w:t>L.T.</w:t>
      </w:r>
      <w:r w:rsidR="009C5DAA" w:rsidRPr="0039119B">
        <w:rPr>
          <w:highlight w:val="yellow"/>
        </w:rPr>
        <w:t xml:space="preserve"> </w:t>
      </w:r>
      <w:proofErr w:type="spellStart"/>
      <w:r w:rsidRPr="0039119B">
        <w:rPr>
          <w:highlight w:val="yellow"/>
        </w:rPr>
        <w:t>Wodajo</w:t>
      </w:r>
      <w:proofErr w:type="spellEnd"/>
      <w:r w:rsidR="009C5DAA" w:rsidRPr="0039119B">
        <w:rPr>
          <w:highlight w:val="yellow"/>
          <w:vertAlign w:val="superscript"/>
        </w:rPr>
        <w:t>*</w:t>
      </w:r>
      <w:r w:rsidRPr="0039119B">
        <w:rPr>
          <w:highlight w:val="yellow"/>
        </w:rPr>
        <w:t xml:space="preserve">., C.J. Hickey, </w:t>
      </w:r>
      <w:r w:rsidRPr="0039119B">
        <w:rPr>
          <w:highlight w:val="yellow"/>
          <w:u w:val="single"/>
        </w:rPr>
        <w:t>C.R. Song</w:t>
      </w:r>
      <w:r w:rsidRPr="0039119B">
        <w:rPr>
          <w:highlight w:val="yellow"/>
        </w:rPr>
        <w:t xml:space="preserve"> and D. Wren (2011), “Use of Seismic Surveys for the Preliminary Investigation of Earthen Dams,” MAESC, Memphis, 2011</w:t>
      </w:r>
    </w:p>
    <w:p w:rsidR="00FD0593" w:rsidRPr="0039119B" w:rsidRDefault="00FD0593" w:rsidP="00FD0593">
      <w:pPr>
        <w:pStyle w:val="ListParagraph"/>
        <w:autoSpaceDE w:val="0"/>
        <w:autoSpaceDN w:val="0"/>
        <w:adjustRightInd w:val="0"/>
        <w:rPr>
          <w:highlight w:val="yellow"/>
        </w:rPr>
      </w:pPr>
    </w:p>
    <w:p w:rsidR="00FD0593" w:rsidRPr="0039119B" w:rsidRDefault="00FD0593" w:rsidP="009C5DAA">
      <w:pPr>
        <w:pStyle w:val="ListParagraph"/>
        <w:numPr>
          <w:ilvl w:val="0"/>
          <w:numId w:val="41"/>
        </w:numPr>
        <w:autoSpaceDE w:val="0"/>
        <w:autoSpaceDN w:val="0"/>
        <w:adjustRightInd w:val="0"/>
        <w:rPr>
          <w:highlight w:val="yellow"/>
        </w:rPr>
      </w:pPr>
      <w:proofErr w:type="spellStart"/>
      <w:r w:rsidRPr="0039119B">
        <w:rPr>
          <w:highlight w:val="yellow"/>
        </w:rPr>
        <w:t>Jinwon</w:t>
      </w:r>
      <w:proofErr w:type="spellEnd"/>
      <w:r w:rsidRPr="0039119B">
        <w:rPr>
          <w:highlight w:val="yellow"/>
        </w:rPr>
        <w:t>, Kim</w:t>
      </w:r>
      <w:r w:rsidR="009C5DAA" w:rsidRPr="0039119B">
        <w:rPr>
          <w:highlight w:val="yellow"/>
          <w:vertAlign w:val="superscript"/>
        </w:rPr>
        <w:t>*,1</w:t>
      </w:r>
      <w:r w:rsidRPr="0039119B">
        <w:rPr>
          <w:highlight w:val="yellow"/>
        </w:rPr>
        <w:t xml:space="preserve"> and </w:t>
      </w:r>
      <w:r w:rsidRPr="0039119B">
        <w:rPr>
          <w:highlight w:val="yellow"/>
          <w:u w:val="single"/>
        </w:rPr>
        <w:t>Chung R. Song</w:t>
      </w:r>
      <w:r w:rsidRPr="0039119B">
        <w:rPr>
          <w:highlight w:val="yellow"/>
        </w:rPr>
        <w:t xml:space="preserve"> (2011), "Estimation of soil properties based on </w:t>
      </w:r>
      <w:proofErr w:type="spellStart"/>
      <w:r w:rsidRPr="0039119B">
        <w:rPr>
          <w:highlight w:val="yellow"/>
        </w:rPr>
        <w:t>seismoelectric</w:t>
      </w:r>
      <w:proofErr w:type="spellEnd"/>
      <w:r w:rsidRPr="0039119B">
        <w:rPr>
          <w:highlight w:val="yellow"/>
        </w:rPr>
        <w:t xml:space="preserve"> conversion," MAESC 2011, Memphis, TN</w:t>
      </w:r>
    </w:p>
    <w:p w:rsidR="00FD0593" w:rsidRPr="00FD0593" w:rsidRDefault="00FD0593" w:rsidP="00FD0593">
      <w:pPr>
        <w:pStyle w:val="ListParagraph"/>
        <w:autoSpaceDE w:val="0"/>
        <w:autoSpaceDN w:val="0"/>
        <w:adjustRightInd w:val="0"/>
      </w:pPr>
    </w:p>
    <w:p w:rsidR="005A2197" w:rsidRPr="008A1066" w:rsidRDefault="005A2197" w:rsidP="009C5DAA">
      <w:pPr>
        <w:pStyle w:val="BodyTextIndent3"/>
        <w:numPr>
          <w:ilvl w:val="0"/>
          <w:numId w:val="41"/>
        </w:numPr>
        <w:jc w:val="both"/>
        <w:rPr>
          <w:sz w:val="24"/>
          <w:szCs w:val="24"/>
        </w:rPr>
      </w:pPr>
      <w:r w:rsidRPr="00FD0593">
        <w:rPr>
          <w:color w:val="000000"/>
          <w:sz w:val="24"/>
          <w:szCs w:val="24"/>
          <w:shd w:val="clear" w:color="auto" w:fill="FFFFFF"/>
        </w:rPr>
        <w:t>Won</w:t>
      </w:r>
      <w:r w:rsidR="009C5DAA" w:rsidRPr="009C5DAA">
        <w:rPr>
          <w:color w:val="000000"/>
          <w:sz w:val="24"/>
          <w:szCs w:val="24"/>
          <w:shd w:val="clear" w:color="auto" w:fill="FFFFFF"/>
          <w:vertAlign w:val="superscript"/>
        </w:rPr>
        <w:t>*,2</w:t>
      </w:r>
      <w:r w:rsidRPr="00FD0593">
        <w:rPr>
          <w:color w:val="000000"/>
          <w:sz w:val="24"/>
          <w:szCs w:val="24"/>
          <w:shd w:val="clear" w:color="auto" w:fill="FFFFFF"/>
        </w:rPr>
        <w:t xml:space="preserve">, J. and </w:t>
      </w:r>
      <w:r w:rsidRPr="00FD0593">
        <w:rPr>
          <w:color w:val="000000"/>
          <w:sz w:val="24"/>
          <w:szCs w:val="24"/>
          <w:u w:val="single"/>
          <w:shd w:val="clear" w:color="auto" w:fill="FFFFFF"/>
        </w:rPr>
        <w:t>Song C.R.</w:t>
      </w:r>
      <w:r w:rsidRPr="00FD0593">
        <w:rPr>
          <w:color w:val="000000"/>
          <w:sz w:val="24"/>
          <w:szCs w:val="24"/>
          <w:shd w:val="clear" w:color="auto" w:fill="FFFFFF"/>
        </w:rPr>
        <w:t xml:space="preserve"> (2009), “Three-Dimens</w:t>
      </w:r>
      <w:r w:rsidRPr="005A2197">
        <w:rPr>
          <w:color w:val="000000"/>
          <w:sz w:val="24"/>
          <w:szCs w:val="24"/>
          <w:shd w:val="clear" w:color="auto" w:fill="FFFFFF"/>
        </w:rPr>
        <w:t>ional Analysis of T-type Floodwall in New Orleans,”</w:t>
      </w:r>
      <w:r w:rsidRPr="005A2197">
        <w:t xml:space="preserve"> </w:t>
      </w:r>
      <w:r>
        <w:t xml:space="preserve"> </w:t>
      </w:r>
      <w:r w:rsidRPr="005A2197">
        <w:rPr>
          <w:color w:val="000000"/>
          <w:sz w:val="24"/>
          <w:szCs w:val="24"/>
          <w:shd w:val="clear" w:color="auto" w:fill="FFFFFF"/>
        </w:rPr>
        <w:t>Mid-South Area Engineering Sciences Conference, Memphis, TN, May 5, 2009</w:t>
      </w:r>
    </w:p>
    <w:p w:rsidR="008A1066" w:rsidRPr="008A1066" w:rsidRDefault="008A1066" w:rsidP="009C5DAA">
      <w:pPr>
        <w:pStyle w:val="BodyTextIndent3"/>
        <w:numPr>
          <w:ilvl w:val="0"/>
          <w:numId w:val="41"/>
        </w:numPr>
        <w:jc w:val="both"/>
        <w:rPr>
          <w:sz w:val="24"/>
          <w:szCs w:val="24"/>
        </w:rPr>
      </w:pPr>
      <w:proofErr w:type="spellStart"/>
      <w:r>
        <w:rPr>
          <w:color w:val="000000"/>
          <w:sz w:val="24"/>
          <w:szCs w:val="24"/>
          <w:shd w:val="clear" w:color="auto" w:fill="FFFFFF"/>
        </w:rPr>
        <w:t>Adhikari</w:t>
      </w:r>
      <w:proofErr w:type="spellEnd"/>
      <w:r w:rsidR="009C5DAA" w:rsidRPr="009C5DAA">
        <w:rPr>
          <w:color w:val="000000"/>
          <w:sz w:val="24"/>
          <w:szCs w:val="24"/>
          <w:shd w:val="clear" w:color="auto" w:fill="FFFFFF"/>
          <w:vertAlign w:val="superscript"/>
        </w:rPr>
        <w:t>*,1</w:t>
      </w:r>
      <w:r>
        <w:rPr>
          <w:color w:val="000000"/>
          <w:sz w:val="24"/>
          <w:szCs w:val="24"/>
          <w:shd w:val="clear" w:color="auto" w:fill="FFFFFF"/>
        </w:rPr>
        <w:t xml:space="preserve">, S. and </w:t>
      </w:r>
      <w:r w:rsidRPr="00E14068">
        <w:rPr>
          <w:color w:val="000000"/>
          <w:sz w:val="24"/>
          <w:szCs w:val="24"/>
          <w:u w:val="single"/>
          <w:shd w:val="clear" w:color="auto" w:fill="FFFFFF"/>
        </w:rPr>
        <w:t>Song C.R.</w:t>
      </w:r>
      <w:r>
        <w:rPr>
          <w:color w:val="000000"/>
          <w:sz w:val="24"/>
          <w:szCs w:val="24"/>
          <w:shd w:val="clear" w:color="auto" w:fill="FFFFFF"/>
        </w:rPr>
        <w:t xml:space="preserve"> (2009), “</w:t>
      </w:r>
      <w:r w:rsidRPr="008A1066">
        <w:rPr>
          <w:color w:val="000000"/>
          <w:sz w:val="24"/>
          <w:szCs w:val="24"/>
          <w:shd w:val="clear" w:color="auto" w:fill="FFFFFF"/>
        </w:rPr>
        <w:t>2-D Numerical Simulation of I-Wall for Retrofitting Design of Flood Protection Systems in New Orleans</w:t>
      </w:r>
      <w:r>
        <w:rPr>
          <w:color w:val="000000"/>
          <w:sz w:val="24"/>
          <w:szCs w:val="24"/>
          <w:shd w:val="clear" w:color="auto" w:fill="FFFFFF"/>
        </w:rPr>
        <w:t xml:space="preserve">,” </w:t>
      </w:r>
      <w:r w:rsidRPr="008A1066">
        <w:rPr>
          <w:color w:val="000000"/>
          <w:sz w:val="24"/>
          <w:szCs w:val="24"/>
          <w:shd w:val="clear" w:color="auto" w:fill="FFFFFF"/>
        </w:rPr>
        <w:t>Mid-South Area Engineering Sciences Conference, Memphis, TN, May 5, 2009</w:t>
      </w:r>
    </w:p>
    <w:p w:rsidR="008A1066" w:rsidRPr="008A1066" w:rsidRDefault="008A1066" w:rsidP="009C5DAA">
      <w:pPr>
        <w:pStyle w:val="BodyTextIndent3"/>
        <w:numPr>
          <w:ilvl w:val="0"/>
          <w:numId w:val="41"/>
        </w:numPr>
        <w:jc w:val="both"/>
        <w:rPr>
          <w:sz w:val="24"/>
          <w:szCs w:val="24"/>
        </w:rPr>
      </w:pPr>
      <w:r>
        <w:rPr>
          <w:color w:val="000000"/>
          <w:sz w:val="24"/>
          <w:szCs w:val="24"/>
          <w:shd w:val="clear" w:color="auto" w:fill="FFFFFF"/>
        </w:rPr>
        <w:lastRenderedPageBreak/>
        <w:t>Jang</w:t>
      </w:r>
      <w:r w:rsidR="009C5DAA" w:rsidRPr="009C5DAA">
        <w:rPr>
          <w:color w:val="000000"/>
          <w:sz w:val="24"/>
          <w:szCs w:val="24"/>
          <w:shd w:val="clear" w:color="auto" w:fill="FFFFFF"/>
          <w:vertAlign w:val="superscript"/>
        </w:rPr>
        <w:t>1</w:t>
      </w:r>
      <w:r>
        <w:rPr>
          <w:color w:val="000000"/>
          <w:sz w:val="24"/>
          <w:szCs w:val="24"/>
          <w:shd w:val="clear" w:color="auto" w:fill="FFFFFF"/>
        </w:rPr>
        <w:t xml:space="preserve"> W. and </w:t>
      </w:r>
      <w:r w:rsidRPr="00E14068">
        <w:rPr>
          <w:color w:val="000000"/>
          <w:sz w:val="24"/>
          <w:szCs w:val="24"/>
          <w:u w:val="single"/>
          <w:shd w:val="clear" w:color="auto" w:fill="FFFFFF"/>
        </w:rPr>
        <w:t>Song</w:t>
      </w:r>
      <w:r w:rsidR="009C5DAA" w:rsidRPr="009C5DAA">
        <w:rPr>
          <w:color w:val="000000"/>
          <w:sz w:val="24"/>
          <w:szCs w:val="24"/>
          <w:u w:val="single"/>
          <w:shd w:val="clear" w:color="auto" w:fill="FFFFFF"/>
          <w:vertAlign w:val="superscript"/>
        </w:rPr>
        <w:t>*</w:t>
      </w:r>
      <w:r w:rsidRPr="00E14068">
        <w:rPr>
          <w:color w:val="000000"/>
          <w:sz w:val="24"/>
          <w:szCs w:val="24"/>
          <w:u w:val="single"/>
          <w:shd w:val="clear" w:color="auto" w:fill="FFFFFF"/>
        </w:rPr>
        <w:t xml:space="preserve"> C.R.</w:t>
      </w:r>
      <w:r>
        <w:rPr>
          <w:color w:val="000000"/>
          <w:sz w:val="24"/>
          <w:szCs w:val="24"/>
          <w:shd w:val="clear" w:color="auto" w:fill="FFFFFF"/>
        </w:rPr>
        <w:t xml:space="preserve"> (2009), “</w:t>
      </w:r>
      <w:r w:rsidRPr="008A1066">
        <w:rPr>
          <w:color w:val="000000"/>
          <w:sz w:val="24"/>
          <w:szCs w:val="24"/>
          <w:shd w:val="clear" w:color="auto" w:fill="FFFFFF"/>
        </w:rPr>
        <w:t>Development of Erosion Resistant Levee Retrofitting Material</w:t>
      </w:r>
      <w:r>
        <w:rPr>
          <w:color w:val="000000"/>
          <w:sz w:val="24"/>
          <w:szCs w:val="24"/>
          <w:shd w:val="clear" w:color="auto" w:fill="FFFFFF"/>
        </w:rPr>
        <w:t xml:space="preserve">,” </w:t>
      </w:r>
      <w:r w:rsidRPr="008A1066">
        <w:rPr>
          <w:color w:val="000000"/>
          <w:sz w:val="24"/>
          <w:szCs w:val="24"/>
          <w:shd w:val="clear" w:color="auto" w:fill="FFFFFF"/>
        </w:rPr>
        <w:t>Mid-South Area Engineering Sciences Conference, Memphis, TN, May 5, 2009</w:t>
      </w:r>
    </w:p>
    <w:p w:rsidR="002009BB" w:rsidRDefault="002009BB" w:rsidP="009C5DAA">
      <w:pPr>
        <w:pStyle w:val="BodyTextIndent3"/>
        <w:numPr>
          <w:ilvl w:val="0"/>
          <w:numId w:val="41"/>
        </w:numPr>
        <w:jc w:val="both"/>
        <w:rPr>
          <w:color w:val="000000"/>
          <w:sz w:val="24"/>
          <w:szCs w:val="24"/>
          <w:shd w:val="clear" w:color="auto" w:fill="FFFFFF"/>
        </w:rPr>
      </w:pPr>
      <w:r>
        <w:rPr>
          <w:color w:val="000000"/>
          <w:sz w:val="24"/>
          <w:szCs w:val="24"/>
          <w:shd w:val="clear" w:color="auto" w:fill="FFFFFF"/>
        </w:rPr>
        <w:t>Al-</w:t>
      </w:r>
      <w:proofErr w:type="spellStart"/>
      <w:r>
        <w:rPr>
          <w:color w:val="000000"/>
          <w:sz w:val="24"/>
          <w:szCs w:val="24"/>
          <w:shd w:val="clear" w:color="auto" w:fill="FFFFFF"/>
        </w:rPr>
        <w:t>Ostaz</w:t>
      </w:r>
      <w:proofErr w:type="spellEnd"/>
      <w:r w:rsidR="009C5DAA" w:rsidRPr="009C5DAA">
        <w:rPr>
          <w:color w:val="000000"/>
          <w:sz w:val="24"/>
          <w:szCs w:val="24"/>
          <w:shd w:val="clear" w:color="auto" w:fill="FFFFFF"/>
          <w:vertAlign w:val="superscript"/>
        </w:rPr>
        <w:t>*</w:t>
      </w:r>
      <w:r>
        <w:rPr>
          <w:color w:val="000000"/>
          <w:sz w:val="24"/>
          <w:szCs w:val="24"/>
          <w:shd w:val="clear" w:color="auto" w:fill="FFFFFF"/>
        </w:rPr>
        <w:t xml:space="preserve">, A., Cheng, A. H.-D., Mullen, C. and </w:t>
      </w:r>
      <w:r w:rsidRPr="00E14068">
        <w:rPr>
          <w:color w:val="000000"/>
          <w:sz w:val="24"/>
          <w:szCs w:val="24"/>
          <w:u w:val="single"/>
          <w:shd w:val="clear" w:color="auto" w:fill="FFFFFF"/>
        </w:rPr>
        <w:t>Song, C.R.</w:t>
      </w:r>
      <w:r>
        <w:rPr>
          <w:color w:val="000000"/>
          <w:sz w:val="24"/>
          <w:szCs w:val="24"/>
          <w:shd w:val="clear" w:color="auto" w:fill="FFFFFF"/>
        </w:rPr>
        <w:t xml:space="preserve"> (2009), “</w:t>
      </w:r>
      <w:r w:rsidRPr="002009BB">
        <w:rPr>
          <w:color w:val="000000"/>
          <w:sz w:val="24"/>
          <w:szCs w:val="24"/>
          <w:shd w:val="clear" w:color="auto" w:fill="FFFFFF"/>
        </w:rPr>
        <w:t>Aging Infrastructure: Evaluation, Repair, Improvement and Protection</w:t>
      </w:r>
      <w:r>
        <w:rPr>
          <w:color w:val="000000"/>
          <w:sz w:val="24"/>
          <w:szCs w:val="24"/>
          <w:shd w:val="clear" w:color="auto" w:fill="FFFFFF"/>
        </w:rPr>
        <w:t xml:space="preserve">,” </w:t>
      </w:r>
      <w:r w:rsidRPr="002009BB">
        <w:rPr>
          <w:color w:val="000000"/>
          <w:sz w:val="24"/>
          <w:szCs w:val="24"/>
          <w:shd w:val="clear" w:color="auto" w:fill="FFFFFF"/>
        </w:rPr>
        <w:t>DHS Infrastructures Workshop; July 21-23, 2009 at Columbia University, New York</w:t>
      </w:r>
      <w:r>
        <w:rPr>
          <w:color w:val="000000"/>
          <w:sz w:val="24"/>
          <w:szCs w:val="24"/>
          <w:shd w:val="clear" w:color="auto" w:fill="FFFFFF"/>
        </w:rPr>
        <w:t>, NY</w:t>
      </w:r>
    </w:p>
    <w:p w:rsidR="002009BB" w:rsidRDefault="002009BB" w:rsidP="009C5DAA">
      <w:pPr>
        <w:pStyle w:val="BodyTextIndent3"/>
        <w:numPr>
          <w:ilvl w:val="0"/>
          <w:numId w:val="41"/>
        </w:numPr>
        <w:jc w:val="both"/>
        <w:rPr>
          <w:color w:val="000000"/>
          <w:sz w:val="24"/>
          <w:szCs w:val="24"/>
          <w:shd w:val="clear" w:color="auto" w:fill="FFFFFF"/>
        </w:rPr>
      </w:pPr>
      <w:r>
        <w:rPr>
          <w:color w:val="000000"/>
          <w:sz w:val="24"/>
          <w:szCs w:val="24"/>
          <w:shd w:val="clear" w:color="auto" w:fill="FFFFFF"/>
        </w:rPr>
        <w:t>Adhikari</w:t>
      </w:r>
      <w:r w:rsidR="00025A7D" w:rsidRPr="00025A7D">
        <w:rPr>
          <w:color w:val="000000"/>
          <w:sz w:val="24"/>
          <w:szCs w:val="24"/>
          <w:shd w:val="clear" w:color="auto" w:fill="FFFFFF"/>
          <w:vertAlign w:val="superscript"/>
        </w:rPr>
        <w:t>1</w:t>
      </w:r>
      <w:r>
        <w:rPr>
          <w:color w:val="000000"/>
          <w:sz w:val="24"/>
          <w:szCs w:val="24"/>
          <w:shd w:val="clear" w:color="auto" w:fill="FFFFFF"/>
        </w:rPr>
        <w:t xml:space="preserve">, S., </w:t>
      </w:r>
      <w:r w:rsidRPr="00E14068">
        <w:rPr>
          <w:color w:val="000000"/>
          <w:sz w:val="24"/>
          <w:szCs w:val="24"/>
          <w:u w:val="single"/>
          <w:shd w:val="clear" w:color="auto" w:fill="FFFFFF"/>
        </w:rPr>
        <w:t>Song</w:t>
      </w:r>
      <w:r w:rsidR="00025A7D" w:rsidRPr="00025A7D">
        <w:rPr>
          <w:color w:val="000000"/>
          <w:sz w:val="24"/>
          <w:szCs w:val="24"/>
          <w:u w:val="single"/>
          <w:shd w:val="clear" w:color="auto" w:fill="FFFFFF"/>
          <w:vertAlign w:val="superscript"/>
        </w:rPr>
        <w:t>*</w:t>
      </w:r>
      <w:r w:rsidRPr="00E14068">
        <w:rPr>
          <w:color w:val="000000"/>
          <w:sz w:val="24"/>
          <w:szCs w:val="24"/>
          <w:u w:val="single"/>
          <w:shd w:val="clear" w:color="auto" w:fill="FFFFFF"/>
        </w:rPr>
        <w:t>, C.R.</w:t>
      </w:r>
      <w:r>
        <w:rPr>
          <w:color w:val="000000"/>
          <w:sz w:val="24"/>
          <w:szCs w:val="24"/>
          <w:shd w:val="clear" w:color="auto" w:fill="FFFFFF"/>
        </w:rPr>
        <w:t>, Cheng, A.H.-D. and Al-</w:t>
      </w:r>
      <w:proofErr w:type="spellStart"/>
      <w:r>
        <w:rPr>
          <w:color w:val="000000"/>
          <w:sz w:val="24"/>
          <w:szCs w:val="24"/>
          <w:shd w:val="clear" w:color="auto" w:fill="FFFFFF"/>
        </w:rPr>
        <w:t>Ostaz</w:t>
      </w:r>
      <w:proofErr w:type="spellEnd"/>
      <w:r>
        <w:rPr>
          <w:color w:val="000000"/>
          <w:sz w:val="24"/>
          <w:szCs w:val="24"/>
          <w:shd w:val="clear" w:color="auto" w:fill="FFFFFF"/>
        </w:rPr>
        <w:t>, A. (2009), “</w:t>
      </w:r>
      <w:r w:rsidR="006B6843">
        <w:rPr>
          <w:color w:val="000000"/>
          <w:sz w:val="24"/>
          <w:szCs w:val="24"/>
          <w:shd w:val="clear" w:color="auto" w:fill="FFFFFF"/>
        </w:rPr>
        <w:t>Evaluation of the Structural Cap for the integrated and the resilient flood wall system of New Orleans</w:t>
      </w:r>
      <w:r>
        <w:rPr>
          <w:color w:val="000000"/>
          <w:sz w:val="24"/>
          <w:szCs w:val="24"/>
          <w:shd w:val="clear" w:color="auto" w:fill="FFFFFF"/>
        </w:rPr>
        <w:t xml:space="preserve">,” </w:t>
      </w:r>
      <w:r w:rsidRPr="002009BB">
        <w:rPr>
          <w:color w:val="000000"/>
          <w:sz w:val="24"/>
          <w:szCs w:val="24"/>
          <w:shd w:val="clear" w:color="auto" w:fill="FFFFFF"/>
        </w:rPr>
        <w:t>Mississippi Branch American Society of Civil Engineers Conference</w:t>
      </w:r>
      <w:r>
        <w:rPr>
          <w:color w:val="000000"/>
          <w:sz w:val="24"/>
          <w:szCs w:val="24"/>
          <w:shd w:val="clear" w:color="auto" w:fill="FFFFFF"/>
        </w:rPr>
        <w:t xml:space="preserve">, </w:t>
      </w:r>
      <w:r w:rsidR="006B6843">
        <w:rPr>
          <w:color w:val="000000"/>
          <w:sz w:val="24"/>
          <w:szCs w:val="24"/>
          <w:shd w:val="clear" w:color="auto" w:fill="FFFFFF"/>
        </w:rPr>
        <w:t>Vicksburg, MS</w:t>
      </w:r>
    </w:p>
    <w:p w:rsidR="006B6843" w:rsidRDefault="006B6843" w:rsidP="009C5DAA">
      <w:pPr>
        <w:pStyle w:val="BodyTextIndent3"/>
        <w:numPr>
          <w:ilvl w:val="0"/>
          <w:numId w:val="41"/>
        </w:numPr>
        <w:jc w:val="both"/>
        <w:rPr>
          <w:color w:val="000000"/>
          <w:sz w:val="24"/>
          <w:szCs w:val="24"/>
          <w:shd w:val="clear" w:color="auto" w:fill="FFFFFF"/>
        </w:rPr>
      </w:pPr>
      <w:r>
        <w:rPr>
          <w:color w:val="000000"/>
          <w:sz w:val="24"/>
          <w:szCs w:val="24"/>
          <w:shd w:val="clear" w:color="auto" w:fill="FFFFFF"/>
        </w:rPr>
        <w:t>Jang</w:t>
      </w:r>
      <w:r w:rsidR="00025A7D" w:rsidRPr="00025A7D">
        <w:rPr>
          <w:color w:val="000000"/>
          <w:sz w:val="24"/>
          <w:szCs w:val="24"/>
          <w:shd w:val="clear" w:color="auto" w:fill="FFFFFF"/>
          <w:vertAlign w:val="superscript"/>
        </w:rPr>
        <w:t>1</w:t>
      </w:r>
      <w:r>
        <w:rPr>
          <w:color w:val="000000"/>
          <w:sz w:val="24"/>
          <w:szCs w:val="24"/>
          <w:shd w:val="clear" w:color="auto" w:fill="FFFFFF"/>
        </w:rPr>
        <w:t xml:space="preserve">, W., </w:t>
      </w:r>
      <w:r w:rsidRPr="00E14068">
        <w:rPr>
          <w:color w:val="000000"/>
          <w:sz w:val="24"/>
          <w:szCs w:val="24"/>
          <w:u w:val="single"/>
          <w:shd w:val="clear" w:color="auto" w:fill="FFFFFF"/>
        </w:rPr>
        <w:t>Song</w:t>
      </w:r>
      <w:r w:rsidR="00025A7D" w:rsidRPr="00025A7D">
        <w:rPr>
          <w:color w:val="000000"/>
          <w:sz w:val="24"/>
          <w:szCs w:val="24"/>
          <w:u w:val="single"/>
          <w:shd w:val="clear" w:color="auto" w:fill="FFFFFF"/>
          <w:vertAlign w:val="superscript"/>
        </w:rPr>
        <w:t>*</w:t>
      </w:r>
      <w:r w:rsidRPr="00E14068">
        <w:rPr>
          <w:color w:val="000000"/>
          <w:sz w:val="24"/>
          <w:szCs w:val="24"/>
          <w:u w:val="single"/>
          <w:shd w:val="clear" w:color="auto" w:fill="FFFFFF"/>
        </w:rPr>
        <w:t>, C.R.</w:t>
      </w:r>
      <w:r>
        <w:rPr>
          <w:color w:val="000000"/>
          <w:sz w:val="24"/>
          <w:szCs w:val="24"/>
          <w:shd w:val="clear" w:color="auto" w:fill="FFFFFF"/>
        </w:rPr>
        <w:t>, Cheng, A.H.-D. and Al-</w:t>
      </w:r>
      <w:proofErr w:type="spellStart"/>
      <w:r>
        <w:rPr>
          <w:color w:val="000000"/>
          <w:sz w:val="24"/>
          <w:szCs w:val="24"/>
          <w:shd w:val="clear" w:color="auto" w:fill="FFFFFF"/>
        </w:rPr>
        <w:t>Ostaz</w:t>
      </w:r>
      <w:proofErr w:type="spellEnd"/>
      <w:r>
        <w:rPr>
          <w:color w:val="000000"/>
          <w:sz w:val="24"/>
          <w:szCs w:val="24"/>
          <w:shd w:val="clear" w:color="auto" w:fill="FFFFFF"/>
        </w:rPr>
        <w:t>, A. (2009), “</w:t>
      </w:r>
      <w:r w:rsidRPr="006B6843">
        <w:rPr>
          <w:color w:val="000000"/>
          <w:sz w:val="24"/>
          <w:szCs w:val="24"/>
          <w:shd w:val="clear" w:color="auto" w:fill="FFFFFF"/>
        </w:rPr>
        <w:t>Developing Erosion Resistant Levee Materials and Estimation of Final Erosion Depth</w:t>
      </w:r>
      <w:r>
        <w:rPr>
          <w:color w:val="000000"/>
          <w:sz w:val="24"/>
          <w:szCs w:val="24"/>
          <w:shd w:val="clear" w:color="auto" w:fill="FFFFFF"/>
        </w:rPr>
        <w:t xml:space="preserve">,” </w:t>
      </w:r>
      <w:r w:rsidRPr="002009BB">
        <w:rPr>
          <w:color w:val="000000"/>
          <w:sz w:val="24"/>
          <w:szCs w:val="24"/>
          <w:shd w:val="clear" w:color="auto" w:fill="FFFFFF"/>
        </w:rPr>
        <w:t>Mississippi Branch American Society of Civil Engineers Conference</w:t>
      </w:r>
      <w:r>
        <w:rPr>
          <w:color w:val="000000"/>
          <w:sz w:val="24"/>
          <w:szCs w:val="24"/>
          <w:shd w:val="clear" w:color="auto" w:fill="FFFFFF"/>
        </w:rPr>
        <w:t>, Vicksburg, MS</w:t>
      </w:r>
    </w:p>
    <w:p w:rsidR="006B6843" w:rsidRDefault="006B6843" w:rsidP="009C5DAA">
      <w:pPr>
        <w:pStyle w:val="BodyTextIndent3"/>
        <w:numPr>
          <w:ilvl w:val="0"/>
          <w:numId w:val="41"/>
        </w:numPr>
        <w:jc w:val="both"/>
        <w:rPr>
          <w:color w:val="000000"/>
          <w:sz w:val="24"/>
          <w:szCs w:val="24"/>
          <w:shd w:val="clear" w:color="auto" w:fill="FFFFFF"/>
        </w:rPr>
      </w:pPr>
      <w:r w:rsidRPr="006B6843">
        <w:rPr>
          <w:color w:val="000000"/>
          <w:sz w:val="24"/>
          <w:szCs w:val="24"/>
          <w:shd w:val="clear" w:color="auto" w:fill="FFFFFF"/>
        </w:rPr>
        <w:t>Won</w:t>
      </w:r>
      <w:r w:rsidR="00025A7D" w:rsidRPr="00025A7D">
        <w:rPr>
          <w:color w:val="000000"/>
          <w:sz w:val="24"/>
          <w:szCs w:val="24"/>
          <w:shd w:val="clear" w:color="auto" w:fill="FFFFFF"/>
          <w:vertAlign w:val="superscript"/>
        </w:rPr>
        <w:t>2</w:t>
      </w:r>
      <w:r w:rsidRPr="006B6843">
        <w:rPr>
          <w:color w:val="000000"/>
          <w:sz w:val="24"/>
          <w:szCs w:val="24"/>
          <w:shd w:val="clear" w:color="auto" w:fill="FFFFFF"/>
        </w:rPr>
        <w:t xml:space="preserve">, J., </w:t>
      </w:r>
      <w:r w:rsidRPr="00E14068">
        <w:rPr>
          <w:color w:val="000000"/>
          <w:sz w:val="24"/>
          <w:szCs w:val="24"/>
          <w:u w:val="single"/>
          <w:shd w:val="clear" w:color="auto" w:fill="FFFFFF"/>
        </w:rPr>
        <w:t>Song</w:t>
      </w:r>
      <w:r w:rsidR="00025A7D" w:rsidRPr="00025A7D">
        <w:rPr>
          <w:color w:val="000000"/>
          <w:sz w:val="24"/>
          <w:szCs w:val="24"/>
          <w:u w:val="single"/>
          <w:shd w:val="clear" w:color="auto" w:fill="FFFFFF"/>
          <w:vertAlign w:val="superscript"/>
        </w:rPr>
        <w:t>*</w:t>
      </w:r>
      <w:r w:rsidRPr="00E14068">
        <w:rPr>
          <w:color w:val="000000"/>
          <w:sz w:val="24"/>
          <w:szCs w:val="24"/>
          <w:u w:val="single"/>
          <w:shd w:val="clear" w:color="auto" w:fill="FFFFFF"/>
        </w:rPr>
        <w:t>, C.R.</w:t>
      </w:r>
      <w:r w:rsidRPr="006B6843">
        <w:rPr>
          <w:color w:val="000000"/>
          <w:sz w:val="24"/>
          <w:szCs w:val="24"/>
          <w:shd w:val="clear" w:color="auto" w:fill="FFFFFF"/>
        </w:rPr>
        <w:t xml:space="preserve">, </w:t>
      </w:r>
      <w:r>
        <w:rPr>
          <w:color w:val="000000"/>
          <w:sz w:val="24"/>
          <w:szCs w:val="24"/>
          <w:shd w:val="clear" w:color="auto" w:fill="FFFFFF"/>
        </w:rPr>
        <w:t>Cheng, A.H.-D. and Al-</w:t>
      </w:r>
      <w:proofErr w:type="spellStart"/>
      <w:r>
        <w:rPr>
          <w:color w:val="000000"/>
          <w:sz w:val="24"/>
          <w:szCs w:val="24"/>
          <w:shd w:val="clear" w:color="auto" w:fill="FFFFFF"/>
        </w:rPr>
        <w:t>Ostaz</w:t>
      </w:r>
      <w:proofErr w:type="spellEnd"/>
      <w:r>
        <w:rPr>
          <w:color w:val="000000"/>
          <w:sz w:val="24"/>
          <w:szCs w:val="24"/>
          <w:shd w:val="clear" w:color="auto" w:fill="FFFFFF"/>
        </w:rPr>
        <w:t>, A. (2009), “</w:t>
      </w:r>
      <w:r w:rsidRPr="006B6843">
        <w:rPr>
          <w:color w:val="000000"/>
          <w:sz w:val="24"/>
          <w:szCs w:val="24"/>
          <w:shd w:val="clear" w:color="auto" w:fill="FFFFFF"/>
        </w:rPr>
        <w:t>Evaluation of the safety of T-type flood wall in New Orleans using three-dimensional numerical analysis</w:t>
      </w:r>
      <w:r>
        <w:rPr>
          <w:color w:val="000000"/>
          <w:sz w:val="24"/>
          <w:szCs w:val="24"/>
          <w:shd w:val="clear" w:color="auto" w:fill="FFFFFF"/>
        </w:rPr>
        <w:t xml:space="preserve">,” </w:t>
      </w:r>
      <w:r w:rsidRPr="002009BB">
        <w:rPr>
          <w:color w:val="000000"/>
          <w:sz w:val="24"/>
          <w:szCs w:val="24"/>
          <w:shd w:val="clear" w:color="auto" w:fill="FFFFFF"/>
        </w:rPr>
        <w:t>Mississippi Branch American Society of Civil Engineers Conference</w:t>
      </w:r>
      <w:r>
        <w:rPr>
          <w:color w:val="000000"/>
          <w:sz w:val="24"/>
          <w:szCs w:val="24"/>
          <w:shd w:val="clear" w:color="auto" w:fill="FFFFFF"/>
        </w:rPr>
        <w:t>, Vicksburg, MS</w:t>
      </w:r>
    </w:p>
    <w:p w:rsidR="006B6843" w:rsidRDefault="006E3D6F" w:rsidP="009C5DAA">
      <w:pPr>
        <w:pStyle w:val="BodyTextIndent3"/>
        <w:numPr>
          <w:ilvl w:val="0"/>
          <w:numId w:val="41"/>
        </w:numPr>
        <w:jc w:val="both"/>
        <w:rPr>
          <w:color w:val="000000"/>
          <w:sz w:val="24"/>
          <w:szCs w:val="24"/>
          <w:shd w:val="clear" w:color="auto" w:fill="FFFFFF"/>
        </w:rPr>
      </w:pPr>
      <w:r>
        <w:rPr>
          <w:color w:val="000000"/>
          <w:sz w:val="24"/>
          <w:szCs w:val="24"/>
          <w:shd w:val="clear" w:color="auto" w:fill="FFFFFF"/>
        </w:rPr>
        <w:t>Adhikari</w:t>
      </w:r>
      <w:r w:rsidR="00025A7D" w:rsidRPr="00025A7D">
        <w:rPr>
          <w:color w:val="000000"/>
          <w:sz w:val="24"/>
          <w:szCs w:val="24"/>
          <w:shd w:val="clear" w:color="auto" w:fill="FFFFFF"/>
          <w:vertAlign w:val="superscript"/>
        </w:rPr>
        <w:t>1</w:t>
      </w:r>
      <w:r>
        <w:rPr>
          <w:color w:val="000000"/>
          <w:sz w:val="24"/>
          <w:szCs w:val="24"/>
          <w:shd w:val="clear" w:color="auto" w:fill="FFFFFF"/>
        </w:rPr>
        <w:t xml:space="preserve">, S., </w:t>
      </w:r>
      <w:r w:rsidRPr="00E14068">
        <w:rPr>
          <w:color w:val="000000"/>
          <w:sz w:val="24"/>
          <w:szCs w:val="24"/>
          <w:u w:val="single"/>
          <w:shd w:val="clear" w:color="auto" w:fill="FFFFFF"/>
        </w:rPr>
        <w:t>Song</w:t>
      </w:r>
      <w:r w:rsidR="00025A7D" w:rsidRPr="00025A7D">
        <w:rPr>
          <w:color w:val="000000"/>
          <w:sz w:val="24"/>
          <w:szCs w:val="24"/>
          <w:u w:val="single"/>
          <w:shd w:val="clear" w:color="auto" w:fill="FFFFFF"/>
          <w:vertAlign w:val="superscript"/>
        </w:rPr>
        <w:t>*</w:t>
      </w:r>
      <w:r w:rsidRPr="00E14068">
        <w:rPr>
          <w:color w:val="000000"/>
          <w:sz w:val="24"/>
          <w:szCs w:val="24"/>
          <w:u w:val="single"/>
          <w:shd w:val="clear" w:color="auto" w:fill="FFFFFF"/>
        </w:rPr>
        <w:t>, C.R.</w:t>
      </w:r>
      <w:r>
        <w:rPr>
          <w:color w:val="000000"/>
          <w:sz w:val="24"/>
          <w:szCs w:val="24"/>
          <w:shd w:val="clear" w:color="auto" w:fill="FFFFFF"/>
        </w:rPr>
        <w:t>, Cheng, A.H.-D. and Al-</w:t>
      </w:r>
      <w:proofErr w:type="spellStart"/>
      <w:r>
        <w:rPr>
          <w:color w:val="000000"/>
          <w:sz w:val="24"/>
          <w:szCs w:val="24"/>
          <w:shd w:val="clear" w:color="auto" w:fill="FFFFFF"/>
        </w:rPr>
        <w:t>Ostaz</w:t>
      </w:r>
      <w:proofErr w:type="spellEnd"/>
      <w:r>
        <w:rPr>
          <w:color w:val="000000"/>
          <w:sz w:val="24"/>
          <w:szCs w:val="24"/>
          <w:shd w:val="clear" w:color="auto" w:fill="FFFFFF"/>
        </w:rPr>
        <w:t>, A. (2009), “</w:t>
      </w:r>
      <w:r w:rsidRPr="006E3D6F">
        <w:rPr>
          <w:color w:val="000000"/>
          <w:sz w:val="24"/>
          <w:szCs w:val="24"/>
          <w:shd w:val="clear" w:color="auto" w:fill="FFFFFF"/>
        </w:rPr>
        <w:t>Evaluation of structural cap for the integrated flood wall system of New Orleans</w:t>
      </w:r>
      <w:r>
        <w:rPr>
          <w:color w:val="000000"/>
          <w:sz w:val="24"/>
          <w:szCs w:val="24"/>
          <w:shd w:val="clear" w:color="auto" w:fill="FFFFFF"/>
        </w:rPr>
        <w:t xml:space="preserve">,” </w:t>
      </w:r>
      <w:r w:rsidR="006B6843" w:rsidRPr="006B6843">
        <w:rPr>
          <w:color w:val="000000"/>
          <w:sz w:val="24"/>
          <w:szCs w:val="24"/>
          <w:shd w:val="clear" w:color="auto" w:fill="FFFFFF"/>
        </w:rPr>
        <w:t>Stabilization of Buildings Workshop in ERDC organized by DHS</w:t>
      </w:r>
    </w:p>
    <w:p w:rsidR="006E3D6F" w:rsidRPr="006B6843" w:rsidRDefault="006E3D6F" w:rsidP="009C5DAA">
      <w:pPr>
        <w:pStyle w:val="BodyTextIndent3"/>
        <w:numPr>
          <w:ilvl w:val="0"/>
          <w:numId w:val="41"/>
        </w:numPr>
        <w:jc w:val="both"/>
        <w:rPr>
          <w:color w:val="000000"/>
          <w:sz w:val="24"/>
          <w:szCs w:val="24"/>
          <w:shd w:val="clear" w:color="auto" w:fill="FFFFFF"/>
        </w:rPr>
      </w:pPr>
      <w:r>
        <w:rPr>
          <w:color w:val="000000"/>
          <w:sz w:val="24"/>
          <w:szCs w:val="24"/>
          <w:shd w:val="clear" w:color="auto" w:fill="FFFFFF"/>
        </w:rPr>
        <w:t>Adhikari</w:t>
      </w:r>
      <w:r w:rsidR="00025A7D" w:rsidRPr="00025A7D">
        <w:rPr>
          <w:color w:val="000000"/>
          <w:sz w:val="24"/>
          <w:szCs w:val="24"/>
          <w:shd w:val="clear" w:color="auto" w:fill="FFFFFF"/>
          <w:vertAlign w:val="superscript"/>
        </w:rPr>
        <w:t>1</w:t>
      </w:r>
      <w:r>
        <w:rPr>
          <w:color w:val="000000"/>
          <w:sz w:val="24"/>
          <w:szCs w:val="24"/>
          <w:shd w:val="clear" w:color="auto" w:fill="FFFFFF"/>
        </w:rPr>
        <w:t xml:space="preserve">, S., </w:t>
      </w:r>
      <w:r w:rsidRPr="00E14068">
        <w:rPr>
          <w:color w:val="000000"/>
          <w:sz w:val="24"/>
          <w:szCs w:val="24"/>
          <w:u w:val="single"/>
          <w:shd w:val="clear" w:color="auto" w:fill="FFFFFF"/>
        </w:rPr>
        <w:t>Song</w:t>
      </w:r>
      <w:r w:rsidR="00025A7D" w:rsidRPr="00025A7D">
        <w:rPr>
          <w:color w:val="000000"/>
          <w:sz w:val="24"/>
          <w:szCs w:val="24"/>
          <w:u w:val="single"/>
          <w:shd w:val="clear" w:color="auto" w:fill="FFFFFF"/>
          <w:vertAlign w:val="superscript"/>
        </w:rPr>
        <w:t>*</w:t>
      </w:r>
      <w:r w:rsidRPr="00E14068">
        <w:rPr>
          <w:color w:val="000000"/>
          <w:sz w:val="24"/>
          <w:szCs w:val="24"/>
          <w:u w:val="single"/>
          <w:shd w:val="clear" w:color="auto" w:fill="FFFFFF"/>
        </w:rPr>
        <w:t>, C.R.</w:t>
      </w:r>
      <w:r>
        <w:rPr>
          <w:color w:val="000000"/>
          <w:sz w:val="24"/>
          <w:szCs w:val="24"/>
          <w:shd w:val="clear" w:color="auto" w:fill="FFFFFF"/>
        </w:rPr>
        <w:t>, Cheng, A.H.-D. and Al-</w:t>
      </w:r>
      <w:proofErr w:type="spellStart"/>
      <w:r>
        <w:rPr>
          <w:color w:val="000000"/>
          <w:sz w:val="24"/>
          <w:szCs w:val="24"/>
          <w:shd w:val="clear" w:color="auto" w:fill="FFFFFF"/>
        </w:rPr>
        <w:t>Ostaz</w:t>
      </w:r>
      <w:proofErr w:type="spellEnd"/>
      <w:r>
        <w:rPr>
          <w:color w:val="000000"/>
          <w:sz w:val="24"/>
          <w:szCs w:val="24"/>
          <w:shd w:val="clear" w:color="auto" w:fill="FFFFFF"/>
        </w:rPr>
        <w:t>, A. (2009), “</w:t>
      </w:r>
      <w:r w:rsidRPr="006E3D6F">
        <w:rPr>
          <w:color w:val="000000"/>
          <w:sz w:val="24"/>
          <w:szCs w:val="24"/>
          <w:shd w:val="clear" w:color="auto" w:fill="FFFFFF"/>
        </w:rPr>
        <w:t>Evaluation of I-wall in New Orleans with calibrated soil parameters</w:t>
      </w:r>
      <w:r>
        <w:rPr>
          <w:color w:val="000000"/>
          <w:sz w:val="24"/>
          <w:szCs w:val="24"/>
          <w:shd w:val="clear" w:color="auto" w:fill="FFFFFF"/>
        </w:rPr>
        <w:t xml:space="preserve">,” </w:t>
      </w:r>
      <w:r w:rsidRPr="006B6843">
        <w:rPr>
          <w:color w:val="000000"/>
          <w:sz w:val="24"/>
          <w:szCs w:val="24"/>
          <w:shd w:val="clear" w:color="auto" w:fill="FFFFFF"/>
        </w:rPr>
        <w:t>Stabilization of Buildings Workshop in ERDC organized by DHS</w:t>
      </w:r>
    </w:p>
    <w:p w:rsidR="00B61878" w:rsidRPr="00B61878" w:rsidRDefault="00B61878" w:rsidP="009C5DAA">
      <w:pPr>
        <w:pStyle w:val="BodyTextIndent3"/>
        <w:numPr>
          <w:ilvl w:val="0"/>
          <w:numId w:val="41"/>
        </w:numPr>
        <w:jc w:val="both"/>
        <w:rPr>
          <w:sz w:val="24"/>
          <w:szCs w:val="24"/>
          <w:u w:val="single"/>
        </w:rPr>
      </w:pPr>
      <w:r w:rsidRPr="00E14068">
        <w:rPr>
          <w:sz w:val="24"/>
          <w:szCs w:val="24"/>
          <w:u w:val="single"/>
        </w:rPr>
        <w:t>Song</w:t>
      </w:r>
      <w:r w:rsidR="00025A7D" w:rsidRPr="00025A7D">
        <w:rPr>
          <w:sz w:val="24"/>
          <w:szCs w:val="24"/>
          <w:u w:val="single"/>
          <w:vertAlign w:val="superscript"/>
        </w:rPr>
        <w:t>*</w:t>
      </w:r>
      <w:r w:rsidRPr="00E14068">
        <w:rPr>
          <w:sz w:val="24"/>
          <w:szCs w:val="24"/>
          <w:u w:val="single"/>
        </w:rPr>
        <w:t xml:space="preserve">, Chung </w:t>
      </w:r>
      <w:proofErr w:type="spellStart"/>
      <w:r w:rsidRPr="00E14068">
        <w:rPr>
          <w:sz w:val="24"/>
          <w:szCs w:val="24"/>
          <w:u w:val="single"/>
        </w:rPr>
        <w:t>Rak</w:t>
      </w:r>
      <w:proofErr w:type="spellEnd"/>
      <w:r w:rsidRPr="00B61878">
        <w:rPr>
          <w:sz w:val="24"/>
          <w:szCs w:val="24"/>
        </w:rPr>
        <w:t xml:space="preserve"> (2009), “Hurricane Katrina – Geotechnical Aspects of Failure Mechanisms, Geotechnical Engineering Magazine by Korean Geotechnical Society (Invited Manuscript), May. 2009</w:t>
      </w:r>
    </w:p>
    <w:p w:rsidR="00B61878" w:rsidRDefault="00B61878" w:rsidP="009C5DAA">
      <w:pPr>
        <w:pStyle w:val="ListParagraph"/>
        <w:numPr>
          <w:ilvl w:val="0"/>
          <w:numId w:val="41"/>
        </w:numPr>
        <w:spacing w:before="120" w:after="120"/>
        <w:jc w:val="both"/>
      </w:pPr>
      <w:r w:rsidRPr="00E14068">
        <w:rPr>
          <w:u w:val="single"/>
        </w:rPr>
        <w:t>Song</w:t>
      </w:r>
      <w:r w:rsidR="00025A7D" w:rsidRPr="00025A7D">
        <w:rPr>
          <w:u w:val="single"/>
          <w:vertAlign w:val="superscript"/>
        </w:rPr>
        <w:t>*</w:t>
      </w:r>
      <w:r w:rsidRPr="00E14068">
        <w:rPr>
          <w:u w:val="single"/>
        </w:rPr>
        <w:t xml:space="preserve"> Chung </w:t>
      </w:r>
      <w:proofErr w:type="spellStart"/>
      <w:r w:rsidRPr="00E14068">
        <w:rPr>
          <w:u w:val="single"/>
        </w:rPr>
        <w:t>Rak</w:t>
      </w:r>
      <w:proofErr w:type="spellEnd"/>
      <w:r w:rsidRPr="00B61878">
        <w:t xml:space="preserve"> (2008), “Pure Blood and Fused Blood in Geotechnical Engineering,“ Geotechnical Engineering Magazine by Korean Geotechnical Society (Invited </w:t>
      </w:r>
      <w:r w:rsidR="00025A7D">
        <w:t>Article</w:t>
      </w:r>
      <w:r w:rsidRPr="00B61878">
        <w:t>), Aug. 2008</w:t>
      </w:r>
    </w:p>
    <w:p w:rsidR="003906A3" w:rsidRPr="00B61878" w:rsidRDefault="003906A3" w:rsidP="003906A3">
      <w:pPr>
        <w:pStyle w:val="ListParagraph"/>
        <w:spacing w:before="120" w:after="120"/>
        <w:ind w:left="714"/>
        <w:jc w:val="both"/>
      </w:pPr>
    </w:p>
    <w:p w:rsidR="00B61878" w:rsidRPr="00B61878" w:rsidRDefault="00B61878" w:rsidP="009C5DAA">
      <w:pPr>
        <w:pStyle w:val="ListParagraph"/>
        <w:numPr>
          <w:ilvl w:val="0"/>
          <w:numId w:val="41"/>
        </w:numPr>
        <w:spacing w:before="120" w:after="120"/>
        <w:jc w:val="both"/>
        <w:rPr>
          <w:rFonts w:eastAsia="Gulim"/>
        </w:rPr>
      </w:pPr>
      <w:proofErr w:type="spellStart"/>
      <w:r w:rsidRPr="00B61878">
        <w:t>Jinwon</w:t>
      </w:r>
      <w:proofErr w:type="spellEnd"/>
      <w:r w:rsidRPr="00B61878">
        <w:t xml:space="preserve"> Kim</w:t>
      </w:r>
      <w:r w:rsidR="00387E31" w:rsidRPr="00387E31">
        <w:rPr>
          <w:vertAlign w:val="superscript"/>
        </w:rPr>
        <w:t>*,1</w:t>
      </w:r>
      <w:r w:rsidRPr="00B61878">
        <w:t xml:space="preserve"> and </w:t>
      </w:r>
      <w:r w:rsidRPr="00E14068">
        <w:rPr>
          <w:u w:val="single"/>
        </w:rPr>
        <w:t>Chung R. Song</w:t>
      </w:r>
      <w:r w:rsidRPr="00B61878">
        <w:t xml:space="preserve"> (2007), “Experimental Identification of </w:t>
      </w:r>
      <w:proofErr w:type="spellStart"/>
      <w:r w:rsidRPr="00B61878">
        <w:t>Biot’s</w:t>
      </w:r>
      <w:proofErr w:type="spellEnd"/>
      <w:r w:rsidRPr="00B61878">
        <w:t xml:space="preserve"> Characteristic Frequency for Loosely Packed Particulate Media,” </w:t>
      </w:r>
      <w:r w:rsidRPr="00B61878">
        <w:rPr>
          <w:i/>
        </w:rPr>
        <w:t>MAESC 2007</w:t>
      </w:r>
      <w:r w:rsidRPr="00B61878">
        <w:t xml:space="preserve">, MS, </w:t>
      </w:r>
      <w:proofErr w:type="spellStart"/>
      <w:r w:rsidRPr="00B61878">
        <w:t>CD-Rom</w:t>
      </w:r>
      <w:proofErr w:type="spellEnd"/>
    </w:p>
    <w:p w:rsidR="00B61878" w:rsidRPr="00B61878" w:rsidRDefault="00B61878" w:rsidP="00B61878">
      <w:pPr>
        <w:pStyle w:val="PlainText"/>
        <w:rPr>
          <w:rFonts w:ascii="Times New Roman" w:hAnsi="Times New Roman"/>
          <w:sz w:val="24"/>
          <w:szCs w:val="24"/>
        </w:rPr>
      </w:pPr>
    </w:p>
    <w:p w:rsidR="00E646DB" w:rsidRDefault="00E646DB" w:rsidP="005477FF">
      <w:pPr>
        <w:spacing w:before="120" w:after="120"/>
        <w:rPr>
          <w:b/>
        </w:rPr>
      </w:pPr>
      <w:r>
        <w:rPr>
          <w:b/>
        </w:rPr>
        <w:t>Section 2</w:t>
      </w:r>
      <w:r w:rsidRPr="0016650A">
        <w:rPr>
          <w:b/>
        </w:rPr>
        <w:t>.</w:t>
      </w:r>
      <w:r>
        <w:rPr>
          <w:b/>
        </w:rPr>
        <w:t>1.8</w:t>
      </w:r>
      <w:r w:rsidRPr="0016650A">
        <w:rPr>
          <w:b/>
        </w:rPr>
        <w:tab/>
      </w:r>
      <w:r>
        <w:rPr>
          <w:b/>
        </w:rPr>
        <w:t>Invited Talks or Keynotes Speeches</w:t>
      </w:r>
    </w:p>
    <w:p w:rsidR="00FB2734" w:rsidRPr="0039119B" w:rsidRDefault="00FB2734" w:rsidP="00FB2734">
      <w:pPr>
        <w:pStyle w:val="BodyText"/>
        <w:numPr>
          <w:ilvl w:val="0"/>
          <w:numId w:val="8"/>
        </w:numPr>
        <w:spacing w:before="120"/>
        <w:outlineLvl w:val="4"/>
        <w:rPr>
          <w:highlight w:val="yellow"/>
        </w:rPr>
      </w:pPr>
      <w:r w:rsidRPr="0039119B">
        <w:rPr>
          <w:highlight w:val="yellow"/>
        </w:rPr>
        <w:t>C.R. Song and T.Y. Yosef</w:t>
      </w:r>
      <w:r w:rsidRPr="0039119B">
        <w:rPr>
          <w:highlight w:val="yellow"/>
          <w:vertAlign w:val="superscript"/>
        </w:rPr>
        <w:t>1</w:t>
      </w:r>
      <w:r w:rsidRPr="0039119B">
        <w:rPr>
          <w:highlight w:val="yellow"/>
        </w:rPr>
        <w:t xml:space="preserve"> (2016), “Seepage Monitoring of an Embankment Dam Based on Hydro-Thermal (H-T) Coupled Analysis,” MULTI-PHYSICAL SOLUTIONS FOR HARSH ENVIRONMENTS: COMPUTATIONS AND EXPERIMENTS 2016, abstract accepted</w:t>
      </w:r>
      <w:r w:rsidRPr="0039119B">
        <w:rPr>
          <w:highlight w:val="yellow"/>
        </w:rPr>
        <w:t xml:space="preserve"> for invited talk</w:t>
      </w:r>
    </w:p>
    <w:p w:rsidR="00FB2734" w:rsidRPr="0039119B" w:rsidRDefault="00FB2734" w:rsidP="00FB2734">
      <w:pPr>
        <w:pStyle w:val="BodyText"/>
        <w:ind w:left="720"/>
        <w:outlineLvl w:val="4"/>
        <w:rPr>
          <w:highlight w:val="yellow"/>
        </w:rPr>
      </w:pPr>
    </w:p>
    <w:p w:rsidR="00A03CE5" w:rsidRPr="0039119B" w:rsidRDefault="00A03CE5" w:rsidP="00E40F57">
      <w:pPr>
        <w:pStyle w:val="BodyText"/>
        <w:numPr>
          <w:ilvl w:val="0"/>
          <w:numId w:val="8"/>
        </w:numPr>
        <w:outlineLvl w:val="4"/>
        <w:rPr>
          <w:highlight w:val="yellow"/>
        </w:rPr>
      </w:pPr>
      <w:r w:rsidRPr="0039119B">
        <w:rPr>
          <w:highlight w:val="yellow"/>
          <w:u w:val="single"/>
        </w:rPr>
        <w:t>Chung R. Song</w:t>
      </w:r>
      <w:r w:rsidRPr="0039119B">
        <w:rPr>
          <w:highlight w:val="yellow"/>
        </w:rPr>
        <w:t>, Alexander, H.-D. Cheng and Ahmed Al-</w:t>
      </w:r>
      <w:proofErr w:type="spellStart"/>
      <w:r w:rsidRPr="0039119B">
        <w:rPr>
          <w:highlight w:val="yellow"/>
        </w:rPr>
        <w:t>Ostaz</w:t>
      </w:r>
      <w:proofErr w:type="spellEnd"/>
      <w:r w:rsidRPr="0039119B">
        <w:rPr>
          <w:highlight w:val="yellow"/>
        </w:rPr>
        <w:t xml:space="preserve"> (2013), “Lessons Learned from Hurricane Katrina and Retrofitting Efforts Afterward,” 2013 KGS Conference</w:t>
      </w:r>
    </w:p>
    <w:p w:rsidR="0025263A" w:rsidRPr="0039119B" w:rsidRDefault="0025263A" w:rsidP="00E40F57">
      <w:pPr>
        <w:pStyle w:val="BodyText"/>
        <w:numPr>
          <w:ilvl w:val="0"/>
          <w:numId w:val="8"/>
        </w:numPr>
        <w:outlineLvl w:val="4"/>
        <w:rPr>
          <w:highlight w:val="yellow"/>
        </w:rPr>
      </w:pPr>
      <w:r w:rsidRPr="0039119B">
        <w:rPr>
          <w:highlight w:val="yellow"/>
          <w:u w:val="single"/>
        </w:rPr>
        <w:t>Chung R. Song</w:t>
      </w:r>
      <w:r w:rsidRPr="0039119B">
        <w:rPr>
          <w:highlight w:val="yellow"/>
        </w:rPr>
        <w:t xml:space="preserve"> (2013), “Lessons Learned from Hurricane Katrina and Retrofitting Efforts Afterward,” Korea Institute of Construction Technology</w:t>
      </w:r>
    </w:p>
    <w:p w:rsidR="0025263A" w:rsidRPr="0039119B" w:rsidRDefault="0025263A" w:rsidP="00E40F57">
      <w:pPr>
        <w:pStyle w:val="BodyText"/>
        <w:numPr>
          <w:ilvl w:val="0"/>
          <w:numId w:val="8"/>
        </w:numPr>
        <w:outlineLvl w:val="4"/>
        <w:rPr>
          <w:highlight w:val="yellow"/>
        </w:rPr>
      </w:pPr>
      <w:r w:rsidRPr="0039119B">
        <w:rPr>
          <w:highlight w:val="yellow"/>
          <w:u w:val="single"/>
        </w:rPr>
        <w:t>Chung R. Song</w:t>
      </w:r>
      <w:r w:rsidRPr="0039119B">
        <w:rPr>
          <w:highlight w:val="yellow"/>
        </w:rPr>
        <w:t xml:space="preserve"> (2013), “</w:t>
      </w:r>
      <w:proofErr w:type="spellStart"/>
      <w:r w:rsidRPr="0039119B">
        <w:rPr>
          <w:highlight w:val="yellow"/>
        </w:rPr>
        <w:t>Nanomechanics</w:t>
      </w:r>
      <w:proofErr w:type="spellEnd"/>
      <w:r w:rsidRPr="0039119B">
        <w:rPr>
          <w:highlight w:val="yellow"/>
        </w:rPr>
        <w:t xml:space="preserve"> based multi-</w:t>
      </w:r>
      <w:proofErr w:type="spellStart"/>
      <w:r w:rsidRPr="0039119B">
        <w:rPr>
          <w:highlight w:val="yellow"/>
        </w:rPr>
        <w:t>sclae</w:t>
      </w:r>
      <w:proofErr w:type="spellEnd"/>
      <w:r w:rsidRPr="0039119B">
        <w:rPr>
          <w:highlight w:val="yellow"/>
        </w:rPr>
        <w:t xml:space="preserve"> mechanics to mitigate high speed penetration objects,” Korea Institute of Construction Technology</w:t>
      </w:r>
    </w:p>
    <w:p w:rsidR="0074155C" w:rsidRPr="0039119B" w:rsidRDefault="0074155C" w:rsidP="00E40F57">
      <w:pPr>
        <w:pStyle w:val="BodyText"/>
        <w:numPr>
          <w:ilvl w:val="0"/>
          <w:numId w:val="8"/>
        </w:numPr>
        <w:outlineLvl w:val="4"/>
        <w:rPr>
          <w:highlight w:val="yellow"/>
        </w:rPr>
      </w:pPr>
      <w:r w:rsidRPr="0039119B">
        <w:rPr>
          <w:highlight w:val="yellow"/>
          <w:u w:val="single"/>
        </w:rPr>
        <w:t>C.R. Song (2013)</w:t>
      </w:r>
      <w:r w:rsidRPr="0039119B">
        <w:rPr>
          <w:highlight w:val="yellow"/>
        </w:rPr>
        <w:t>, “Erosion Evaluation of Levee Soils</w:t>
      </w:r>
      <w:r w:rsidR="007B62FA" w:rsidRPr="0039119B">
        <w:rPr>
          <w:highlight w:val="yellow"/>
        </w:rPr>
        <w:t>,</w:t>
      </w:r>
      <w:r w:rsidRPr="0039119B">
        <w:rPr>
          <w:highlight w:val="yellow"/>
        </w:rPr>
        <w:t>” GS Construction, Seoul Korea</w:t>
      </w:r>
    </w:p>
    <w:p w:rsidR="007B62FA" w:rsidRPr="0039119B" w:rsidRDefault="007B62FA" w:rsidP="00E40F57">
      <w:pPr>
        <w:pStyle w:val="BodyText"/>
        <w:numPr>
          <w:ilvl w:val="0"/>
          <w:numId w:val="8"/>
        </w:numPr>
        <w:outlineLvl w:val="4"/>
        <w:rPr>
          <w:highlight w:val="yellow"/>
        </w:rPr>
      </w:pPr>
      <w:r w:rsidRPr="0039119B">
        <w:rPr>
          <w:highlight w:val="yellow"/>
          <w:u w:val="single"/>
        </w:rPr>
        <w:t>C.R. Song (2013),</w:t>
      </w:r>
      <w:r w:rsidRPr="0039119B">
        <w:rPr>
          <w:highlight w:val="yellow"/>
        </w:rPr>
        <w:t xml:space="preserve"> “Multi-scale Mechanics in Civil Engineering,” </w:t>
      </w:r>
      <w:proofErr w:type="spellStart"/>
      <w:r w:rsidRPr="0039119B">
        <w:rPr>
          <w:highlight w:val="yellow"/>
        </w:rPr>
        <w:t>Hanyang</w:t>
      </w:r>
      <w:proofErr w:type="spellEnd"/>
      <w:r w:rsidRPr="0039119B">
        <w:rPr>
          <w:highlight w:val="yellow"/>
        </w:rPr>
        <w:t xml:space="preserve"> University, Seoul Korea</w:t>
      </w:r>
    </w:p>
    <w:p w:rsidR="0099381C" w:rsidRPr="0039119B" w:rsidRDefault="0099381C" w:rsidP="00E40F57">
      <w:pPr>
        <w:pStyle w:val="BodyText"/>
        <w:numPr>
          <w:ilvl w:val="0"/>
          <w:numId w:val="8"/>
        </w:numPr>
        <w:outlineLvl w:val="4"/>
        <w:rPr>
          <w:highlight w:val="yellow"/>
        </w:rPr>
      </w:pPr>
      <w:r w:rsidRPr="0039119B">
        <w:rPr>
          <w:highlight w:val="yellow"/>
          <w:u w:val="single"/>
        </w:rPr>
        <w:t>C.R. Song (2013),</w:t>
      </w:r>
      <w:r w:rsidRPr="0039119B">
        <w:rPr>
          <w:highlight w:val="yellow"/>
        </w:rPr>
        <w:t xml:space="preserve"> “Multi-scale Mechanics in Civil Engineering,” Korea Railway Research Institute, University, Seoul Korea</w:t>
      </w:r>
    </w:p>
    <w:p w:rsidR="000A6164" w:rsidRPr="0039119B" w:rsidRDefault="00B33969" w:rsidP="000A6164">
      <w:pPr>
        <w:pStyle w:val="BodyText"/>
        <w:numPr>
          <w:ilvl w:val="0"/>
          <w:numId w:val="8"/>
        </w:numPr>
        <w:autoSpaceDE w:val="0"/>
        <w:autoSpaceDN w:val="0"/>
        <w:adjustRightInd w:val="0"/>
        <w:outlineLvl w:val="4"/>
        <w:rPr>
          <w:highlight w:val="yellow"/>
        </w:rPr>
      </w:pPr>
      <w:r w:rsidRPr="0039119B">
        <w:rPr>
          <w:color w:val="000000"/>
          <w:highlight w:val="yellow"/>
          <w:shd w:val="clear" w:color="auto" w:fill="FFFFFF"/>
        </w:rPr>
        <w:t xml:space="preserve">Cheng A. H.-D., </w:t>
      </w:r>
      <w:r w:rsidRPr="0039119B">
        <w:rPr>
          <w:color w:val="000000"/>
          <w:highlight w:val="yellow"/>
          <w:u w:val="single"/>
          <w:shd w:val="clear" w:color="auto" w:fill="FFFFFF"/>
        </w:rPr>
        <w:t>Song C.R.</w:t>
      </w:r>
      <w:r w:rsidRPr="0039119B">
        <w:rPr>
          <w:color w:val="000000"/>
          <w:highlight w:val="yellow"/>
          <w:shd w:val="clear" w:color="auto" w:fill="FFFFFF"/>
        </w:rPr>
        <w:t xml:space="preserve"> and Al-</w:t>
      </w:r>
      <w:proofErr w:type="spellStart"/>
      <w:r w:rsidRPr="0039119B">
        <w:rPr>
          <w:color w:val="000000"/>
          <w:highlight w:val="yellow"/>
          <w:shd w:val="clear" w:color="auto" w:fill="FFFFFF"/>
        </w:rPr>
        <w:t>Ostaz</w:t>
      </w:r>
      <w:proofErr w:type="spellEnd"/>
      <w:r w:rsidRPr="0039119B">
        <w:rPr>
          <w:color w:val="000000"/>
          <w:highlight w:val="yellow"/>
          <w:shd w:val="clear" w:color="auto" w:fill="FFFFFF"/>
        </w:rPr>
        <w:t>, A. (2012), “Structural, Material, and Geotechnical Solutions to Levee and Floodwall Construction”, 2012 Dams Sector Research and Development Workshop, USACE, Vicksburg, MS</w:t>
      </w:r>
    </w:p>
    <w:p w:rsidR="002F5E68" w:rsidRPr="0039119B" w:rsidRDefault="002F5E68" w:rsidP="002F5E68">
      <w:pPr>
        <w:pStyle w:val="ListParagraph"/>
        <w:numPr>
          <w:ilvl w:val="0"/>
          <w:numId w:val="8"/>
        </w:numPr>
        <w:autoSpaceDE w:val="0"/>
        <w:autoSpaceDN w:val="0"/>
        <w:adjustRightInd w:val="0"/>
        <w:rPr>
          <w:highlight w:val="yellow"/>
        </w:rPr>
      </w:pPr>
      <w:r w:rsidRPr="0039119B">
        <w:rPr>
          <w:highlight w:val="yellow"/>
        </w:rPr>
        <w:t>C.R. Song (2011), "Design of Intelligent Levee Monitoring System," Advanced</w:t>
      </w:r>
    </w:p>
    <w:p w:rsidR="002F5E68" w:rsidRPr="002F5E68" w:rsidRDefault="002F5E68" w:rsidP="002F5E68">
      <w:pPr>
        <w:pStyle w:val="BodyText"/>
        <w:autoSpaceDE w:val="0"/>
        <w:autoSpaceDN w:val="0"/>
        <w:adjustRightInd w:val="0"/>
        <w:ind w:left="720"/>
        <w:outlineLvl w:val="4"/>
      </w:pPr>
      <w:r w:rsidRPr="0039119B">
        <w:rPr>
          <w:highlight w:val="yellow"/>
        </w:rPr>
        <w:t>ICT for Flood and River Management, June 17, Seoul, Korea</w:t>
      </w:r>
    </w:p>
    <w:p w:rsidR="000A6164" w:rsidRPr="000A6164" w:rsidRDefault="000A6164" w:rsidP="002F5E68">
      <w:pPr>
        <w:pStyle w:val="BodyText"/>
        <w:numPr>
          <w:ilvl w:val="0"/>
          <w:numId w:val="8"/>
        </w:numPr>
        <w:autoSpaceDE w:val="0"/>
        <w:autoSpaceDN w:val="0"/>
        <w:adjustRightInd w:val="0"/>
        <w:outlineLvl w:val="4"/>
      </w:pPr>
      <w:r w:rsidRPr="000A6164">
        <w:t>Chung R. Song (2010), "Facts and Fictions in Instrumentation for Civil</w:t>
      </w:r>
    </w:p>
    <w:p w:rsidR="000A6164" w:rsidRPr="000A6164" w:rsidRDefault="000A6164" w:rsidP="002F5E68">
      <w:pPr>
        <w:pStyle w:val="BodyText"/>
        <w:numPr>
          <w:ilvl w:val="0"/>
          <w:numId w:val="8"/>
        </w:numPr>
        <w:outlineLvl w:val="4"/>
      </w:pPr>
      <w:r w:rsidRPr="000A6164">
        <w:t>Engineering," North Mississippi ASCE Meeting, Dec. 2010</w:t>
      </w:r>
    </w:p>
    <w:p w:rsidR="007A28AF" w:rsidRDefault="007A28AF" w:rsidP="002F5E68">
      <w:pPr>
        <w:pStyle w:val="BodyText"/>
        <w:numPr>
          <w:ilvl w:val="0"/>
          <w:numId w:val="8"/>
        </w:numPr>
        <w:outlineLvl w:val="4"/>
      </w:pPr>
      <w:r w:rsidRPr="00A03CE5">
        <w:rPr>
          <w:u w:val="single"/>
        </w:rPr>
        <w:t>Chung R. Song</w:t>
      </w:r>
      <w:r w:rsidRPr="00A03CE5">
        <w:t>, Alexander, H.-D. Cheng and Ahmed Al-</w:t>
      </w:r>
      <w:proofErr w:type="spellStart"/>
      <w:r w:rsidRPr="00A03CE5">
        <w:t>Ostaz</w:t>
      </w:r>
      <w:proofErr w:type="spellEnd"/>
      <w:r w:rsidRPr="00A03CE5">
        <w:t xml:space="preserve"> (20</w:t>
      </w:r>
      <w:r>
        <w:t>09</w:t>
      </w:r>
      <w:r w:rsidRPr="00A03CE5">
        <w:t xml:space="preserve">), “Lessons Learned from Hurricane Katrina and Retrofitting Efforts Afterward,” </w:t>
      </w:r>
      <w:r>
        <w:t xml:space="preserve">ASCE </w:t>
      </w:r>
      <w:proofErr w:type="spellStart"/>
      <w:r>
        <w:t>Norht</w:t>
      </w:r>
      <w:proofErr w:type="spellEnd"/>
      <w:r>
        <w:t xml:space="preserve"> Mississippi Section</w:t>
      </w:r>
    </w:p>
    <w:p w:rsidR="0025263A" w:rsidRPr="00A03CE5" w:rsidRDefault="0025263A" w:rsidP="002F5E68">
      <w:pPr>
        <w:pStyle w:val="BodyText"/>
        <w:numPr>
          <w:ilvl w:val="0"/>
          <w:numId w:val="8"/>
        </w:numPr>
        <w:outlineLvl w:val="4"/>
      </w:pPr>
      <w:r>
        <w:rPr>
          <w:u w:val="single"/>
        </w:rPr>
        <w:t xml:space="preserve">Chung R. Song </w:t>
      </w:r>
      <w:r w:rsidRPr="00E14068">
        <w:t>(2005)</w:t>
      </w:r>
      <w:r w:rsidRPr="00325533">
        <w:t xml:space="preserve">, </w:t>
      </w:r>
      <w:r w:rsidR="007A28AF" w:rsidRPr="00325533">
        <w:t xml:space="preserve">“Geotechnical Engineering for Difficult Ground Conditions,” </w:t>
      </w:r>
      <w:r w:rsidRPr="00325533">
        <w:t xml:space="preserve">ASCE North MS </w:t>
      </w:r>
      <w:r w:rsidR="00325533" w:rsidRPr="00325533">
        <w:t>Conference</w:t>
      </w:r>
    </w:p>
    <w:p w:rsidR="00352360" w:rsidRPr="00352360" w:rsidRDefault="00352360" w:rsidP="002F5E68">
      <w:pPr>
        <w:pStyle w:val="BodyTextIndent"/>
        <w:numPr>
          <w:ilvl w:val="0"/>
          <w:numId w:val="8"/>
        </w:numPr>
        <w:ind w:leftChars="0"/>
        <w:jc w:val="both"/>
      </w:pPr>
      <w:r w:rsidRPr="00352360">
        <w:rPr>
          <w:u w:val="single"/>
        </w:rPr>
        <w:t>Chung R. Song</w:t>
      </w:r>
      <w:r w:rsidRPr="00E14068">
        <w:t xml:space="preserve"> (2001)</w:t>
      </w:r>
      <w:r w:rsidRPr="00352360">
        <w:t>, “</w:t>
      </w:r>
      <w:proofErr w:type="spellStart"/>
      <w:r w:rsidRPr="00352360">
        <w:t>Mico</w:t>
      </w:r>
      <w:proofErr w:type="spellEnd"/>
      <w:r w:rsidRPr="00352360">
        <w:t xml:space="preserve">-Geotechnical Engineering,” </w:t>
      </w:r>
      <w:proofErr w:type="spellStart"/>
      <w:r w:rsidRPr="00352360">
        <w:t>Jungang</w:t>
      </w:r>
      <w:proofErr w:type="spellEnd"/>
      <w:r w:rsidRPr="00352360">
        <w:t xml:space="preserve"> University, Seoul, Korea </w:t>
      </w:r>
    </w:p>
    <w:p w:rsidR="00352360" w:rsidRPr="0025263A" w:rsidRDefault="00352360" w:rsidP="002F5E68">
      <w:pPr>
        <w:pStyle w:val="BodyTextIndent"/>
        <w:numPr>
          <w:ilvl w:val="0"/>
          <w:numId w:val="8"/>
        </w:numPr>
        <w:ind w:leftChars="0"/>
        <w:jc w:val="both"/>
        <w:rPr>
          <w:b/>
        </w:rPr>
      </w:pPr>
      <w:r w:rsidRPr="00352360">
        <w:rPr>
          <w:u w:val="single"/>
        </w:rPr>
        <w:t>Chung R. Song</w:t>
      </w:r>
      <w:r w:rsidRPr="00E14068">
        <w:t xml:space="preserve"> (1996)</w:t>
      </w:r>
      <w:r w:rsidRPr="00352360">
        <w:t>, “</w:t>
      </w:r>
      <w:r>
        <w:t>Field Instrumentation</w:t>
      </w:r>
      <w:r w:rsidRPr="00352360">
        <w:t xml:space="preserve">,” </w:t>
      </w:r>
      <w:r>
        <w:t>Korea</w:t>
      </w:r>
      <w:r w:rsidR="0025263A">
        <w:t xml:space="preserve"> Geotechnical Society</w:t>
      </w:r>
      <w:r w:rsidRPr="00352360">
        <w:t>, Seoul, Korea</w:t>
      </w:r>
    </w:p>
    <w:p w:rsidR="0025263A" w:rsidRDefault="0025263A" w:rsidP="002F5E68">
      <w:pPr>
        <w:pStyle w:val="BodyTextIndent"/>
        <w:numPr>
          <w:ilvl w:val="0"/>
          <w:numId w:val="8"/>
        </w:numPr>
        <w:ind w:leftChars="0"/>
        <w:jc w:val="both"/>
        <w:rPr>
          <w:b/>
        </w:rPr>
      </w:pPr>
      <w:r w:rsidRPr="00352360">
        <w:rPr>
          <w:u w:val="single"/>
        </w:rPr>
        <w:t>Chung R. Song</w:t>
      </w:r>
      <w:r w:rsidRPr="00E14068">
        <w:t xml:space="preserve"> (1996)</w:t>
      </w:r>
      <w:r w:rsidRPr="00352360">
        <w:t>, “</w:t>
      </w:r>
      <w:r>
        <w:t>Soft Soil Engineering</w:t>
      </w:r>
      <w:r w:rsidRPr="00352360">
        <w:t xml:space="preserve">,” </w:t>
      </w:r>
      <w:proofErr w:type="spellStart"/>
      <w:r>
        <w:t>Yonsei</w:t>
      </w:r>
      <w:proofErr w:type="spellEnd"/>
      <w:r>
        <w:t xml:space="preserve"> University,</w:t>
      </w:r>
      <w:r w:rsidRPr="00352360">
        <w:t xml:space="preserve"> Seoul, Korea</w:t>
      </w:r>
    </w:p>
    <w:p w:rsidR="00352360" w:rsidRDefault="00352360" w:rsidP="002F5E68">
      <w:pPr>
        <w:pStyle w:val="BodyTextIndent"/>
        <w:numPr>
          <w:ilvl w:val="0"/>
          <w:numId w:val="8"/>
        </w:numPr>
        <w:ind w:leftChars="0"/>
        <w:jc w:val="both"/>
        <w:rPr>
          <w:b/>
        </w:rPr>
      </w:pPr>
      <w:r w:rsidRPr="00352360">
        <w:rPr>
          <w:u w:val="single"/>
        </w:rPr>
        <w:t>Chung R. Song</w:t>
      </w:r>
      <w:r>
        <w:rPr>
          <w:u w:val="single"/>
        </w:rPr>
        <w:t xml:space="preserve"> </w:t>
      </w:r>
      <w:r w:rsidRPr="00E14068">
        <w:t>(1995)</w:t>
      </w:r>
      <w:r w:rsidRPr="00352360">
        <w:t>, “</w:t>
      </w:r>
      <w:r>
        <w:t>Field Instrumentation</w:t>
      </w:r>
      <w:r w:rsidRPr="00352360">
        <w:t xml:space="preserve">,” </w:t>
      </w:r>
      <w:proofErr w:type="spellStart"/>
      <w:r w:rsidRPr="00352360">
        <w:t>Jungang</w:t>
      </w:r>
      <w:proofErr w:type="spellEnd"/>
      <w:r w:rsidRPr="00352360">
        <w:t xml:space="preserve"> University, Seoul, Korea</w:t>
      </w:r>
    </w:p>
    <w:p w:rsidR="00352360" w:rsidRPr="0025263A" w:rsidRDefault="0025263A" w:rsidP="002F5E68">
      <w:pPr>
        <w:pStyle w:val="BodyTextIndent"/>
        <w:numPr>
          <w:ilvl w:val="0"/>
          <w:numId w:val="8"/>
        </w:numPr>
        <w:ind w:leftChars="0"/>
        <w:jc w:val="both"/>
        <w:rPr>
          <w:b/>
        </w:rPr>
      </w:pPr>
      <w:r w:rsidRPr="00352360">
        <w:rPr>
          <w:u w:val="single"/>
        </w:rPr>
        <w:t>Chung R. Song</w:t>
      </w:r>
      <w:r>
        <w:rPr>
          <w:u w:val="single"/>
        </w:rPr>
        <w:t xml:space="preserve"> </w:t>
      </w:r>
      <w:r w:rsidRPr="00E14068">
        <w:t>(1996)</w:t>
      </w:r>
      <w:r w:rsidRPr="00352360">
        <w:t>, “</w:t>
      </w:r>
      <w:r>
        <w:t>Field Instrumentation</w:t>
      </w:r>
      <w:r w:rsidRPr="00352360">
        <w:t xml:space="preserve">,” </w:t>
      </w:r>
      <w:proofErr w:type="spellStart"/>
      <w:r>
        <w:t>Yonsei</w:t>
      </w:r>
      <w:proofErr w:type="spellEnd"/>
      <w:r w:rsidRPr="00352360">
        <w:t xml:space="preserve"> University, Seoul, Korea</w:t>
      </w:r>
    </w:p>
    <w:p w:rsidR="0025263A" w:rsidRDefault="0025263A" w:rsidP="002F5E68">
      <w:pPr>
        <w:pStyle w:val="BodyTextIndent"/>
        <w:numPr>
          <w:ilvl w:val="0"/>
          <w:numId w:val="8"/>
        </w:numPr>
        <w:ind w:leftChars="0"/>
        <w:jc w:val="both"/>
        <w:rPr>
          <w:b/>
        </w:rPr>
      </w:pPr>
      <w:r w:rsidRPr="00352360">
        <w:rPr>
          <w:u w:val="single"/>
        </w:rPr>
        <w:t>Chung R. Song</w:t>
      </w:r>
      <w:r>
        <w:rPr>
          <w:u w:val="single"/>
        </w:rPr>
        <w:t xml:space="preserve"> </w:t>
      </w:r>
      <w:r w:rsidRPr="00E14068">
        <w:t>(1993)</w:t>
      </w:r>
      <w:r w:rsidRPr="00352360">
        <w:t>, “</w:t>
      </w:r>
      <w:r>
        <w:t>Soft Soil Engineering</w:t>
      </w:r>
      <w:r w:rsidRPr="00352360">
        <w:t xml:space="preserve">,” </w:t>
      </w:r>
      <w:r>
        <w:t>Korea Geotechnical Society,</w:t>
      </w:r>
      <w:r w:rsidRPr="00352360">
        <w:t xml:space="preserve"> Seoul, Korea</w:t>
      </w:r>
    </w:p>
    <w:p w:rsidR="00E646DB" w:rsidRPr="0016650A" w:rsidRDefault="00E646DB" w:rsidP="00352360">
      <w:pPr>
        <w:pStyle w:val="BodyTextIndent"/>
        <w:ind w:leftChars="0" w:left="0"/>
        <w:jc w:val="both"/>
        <w:rPr>
          <w:b/>
        </w:rPr>
      </w:pPr>
      <w:r>
        <w:rPr>
          <w:b/>
        </w:rPr>
        <w:t>Section 2</w:t>
      </w:r>
      <w:r w:rsidRPr="0016650A">
        <w:rPr>
          <w:b/>
        </w:rPr>
        <w:t>.</w:t>
      </w:r>
      <w:r>
        <w:rPr>
          <w:b/>
        </w:rPr>
        <w:t>2</w:t>
      </w:r>
      <w:r w:rsidRPr="0016650A">
        <w:rPr>
          <w:b/>
        </w:rPr>
        <w:tab/>
      </w:r>
      <w:proofErr w:type="spellStart"/>
      <w:r>
        <w:rPr>
          <w:b/>
        </w:rPr>
        <w:t>Grantsmanship</w:t>
      </w:r>
      <w:proofErr w:type="spellEnd"/>
      <w:r>
        <w:rPr>
          <w:b/>
        </w:rPr>
        <w:t xml:space="preserve"> Record</w:t>
      </w:r>
    </w:p>
    <w:p w:rsidR="00E646DB" w:rsidRDefault="00E646DB" w:rsidP="005477FF">
      <w:pPr>
        <w:spacing w:before="120" w:after="120"/>
        <w:rPr>
          <w:b/>
        </w:rPr>
      </w:pPr>
      <w:r>
        <w:rPr>
          <w:b/>
        </w:rPr>
        <w:t>Section 2</w:t>
      </w:r>
      <w:r w:rsidRPr="0016650A">
        <w:rPr>
          <w:b/>
        </w:rPr>
        <w:t>.</w:t>
      </w:r>
      <w:r>
        <w:rPr>
          <w:b/>
        </w:rPr>
        <w:t>2.1</w:t>
      </w:r>
      <w:r w:rsidRPr="0016650A">
        <w:rPr>
          <w:b/>
        </w:rPr>
        <w:tab/>
      </w:r>
      <w:r>
        <w:rPr>
          <w:b/>
        </w:rPr>
        <w:t>Internally-Funded Research Grants</w:t>
      </w:r>
    </w:p>
    <w:p w:rsidR="00325533" w:rsidRPr="00325533" w:rsidRDefault="00325533" w:rsidP="00C2495B">
      <w:pPr>
        <w:pStyle w:val="Achievement"/>
        <w:numPr>
          <w:ilvl w:val="0"/>
          <w:numId w:val="24"/>
        </w:numPr>
        <w:spacing w:before="120" w:line="240" w:lineRule="auto"/>
        <w:rPr>
          <w:rFonts w:ascii="Times New Roman" w:hAnsi="Times New Roman"/>
          <w:sz w:val="24"/>
          <w:szCs w:val="24"/>
        </w:rPr>
      </w:pPr>
      <w:r w:rsidRPr="00325533">
        <w:rPr>
          <w:rFonts w:ascii="Times New Roman" w:hAnsi="Times New Roman"/>
          <w:sz w:val="24"/>
          <w:szCs w:val="24"/>
        </w:rPr>
        <w:lastRenderedPageBreak/>
        <w:t>Construction of Design chart for determination of hydraulic conductivity using pore pressure response of soils – Complete, PI, UM, $7,416, Jan. 2005 – Dec. 2005</w:t>
      </w:r>
      <w:r>
        <w:rPr>
          <w:rFonts w:ascii="Times New Roman" w:hAnsi="Times New Roman"/>
          <w:sz w:val="24"/>
          <w:szCs w:val="24"/>
        </w:rPr>
        <w:t>. (100%)</w:t>
      </w:r>
    </w:p>
    <w:p w:rsidR="00325533" w:rsidRDefault="00325533" w:rsidP="005477FF">
      <w:pPr>
        <w:spacing w:before="120" w:after="120"/>
        <w:rPr>
          <w:b/>
        </w:rPr>
      </w:pPr>
    </w:p>
    <w:p w:rsidR="00325533" w:rsidRDefault="00E646DB" w:rsidP="005477FF">
      <w:pPr>
        <w:spacing w:before="120" w:after="120"/>
        <w:rPr>
          <w:b/>
        </w:rPr>
      </w:pPr>
      <w:r>
        <w:rPr>
          <w:b/>
        </w:rPr>
        <w:t>Section 2</w:t>
      </w:r>
      <w:r w:rsidRPr="0016650A">
        <w:rPr>
          <w:b/>
        </w:rPr>
        <w:t>.</w:t>
      </w:r>
      <w:r>
        <w:rPr>
          <w:b/>
        </w:rPr>
        <w:t>2.2</w:t>
      </w:r>
      <w:r w:rsidRPr="0016650A">
        <w:rPr>
          <w:b/>
        </w:rPr>
        <w:tab/>
      </w:r>
      <w:r>
        <w:rPr>
          <w:b/>
        </w:rPr>
        <w:t>Externally-Funded Research Grants</w:t>
      </w:r>
      <w:r w:rsidR="00F61CEC">
        <w:rPr>
          <w:b/>
        </w:rPr>
        <w:t xml:space="preserve"> </w:t>
      </w:r>
    </w:p>
    <w:p w:rsidR="00325533" w:rsidRPr="0039119B" w:rsidRDefault="00325533" w:rsidP="00C2495B">
      <w:pPr>
        <w:pStyle w:val="Achievement"/>
        <w:numPr>
          <w:ilvl w:val="0"/>
          <w:numId w:val="25"/>
        </w:numPr>
        <w:spacing w:before="120" w:after="120" w:line="240" w:lineRule="auto"/>
        <w:rPr>
          <w:rFonts w:ascii="Times New Roman" w:hAnsi="Times New Roman"/>
          <w:sz w:val="24"/>
          <w:szCs w:val="24"/>
          <w:highlight w:val="yellow"/>
        </w:rPr>
      </w:pPr>
      <w:r w:rsidRPr="0039119B">
        <w:rPr>
          <w:rFonts w:ascii="Times New Roman" w:hAnsi="Times New Roman"/>
          <w:sz w:val="24"/>
          <w:szCs w:val="24"/>
          <w:highlight w:val="yellow"/>
        </w:rPr>
        <w:t xml:space="preserve">Development of a Traffic Noise Barrier Using Active Noise Reduction Technique – Current, PI, </w:t>
      </w:r>
      <w:proofErr w:type="spellStart"/>
      <w:proofErr w:type="gramStart"/>
      <w:r w:rsidRPr="0039119B">
        <w:rPr>
          <w:rFonts w:ascii="Times New Roman" w:hAnsi="Times New Roman"/>
          <w:sz w:val="24"/>
          <w:szCs w:val="24"/>
          <w:highlight w:val="yellow"/>
        </w:rPr>
        <w:t>EnE</w:t>
      </w:r>
      <w:proofErr w:type="spellEnd"/>
      <w:proofErr w:type="gramEnd"/>
      <w:r w:rsidRPr="0039119B">
        <w:rPr>
          <w:rFonts w:ascii="Times New Roman" w:hAnsi="Times New Roman"/>
          <w:sz w:val="24"/>
          <w:szCs w:val="24"/>
          <w:highlight w:val="yellow"/>
        </w:rPr>
        <w:t xml:space="preserve"> Construction Co. Ltd. $153,644, Jul. 2013 – Jun. 2015. (100%)</w:t>
      </w:r>
    </w:p>
    <w:p w:rsidR="00325533" w:rsidRPr="0039119B" w:rsidRDefault="00325533" w:rsidP="00C2495B">
      <w:pPr>
        <w:pStyle w:val="Achievement"/>
        <w:numPr>
          <w:ilvl w:val="0"/>
          <w:numId w:val="25"/>
        </w:numPr>
        <w:spacing w:before="120" w:after="120" w:line="240" w:lineRule="auto"/>
        <w:rPr>
          <w:rFonts w:ascii="Times New Roman" w:hAnsi="Times New Roman"/>
          <w:sz w:val="24"/>
          <w:szCs w:val="24"/>
          <w:highlight w:val="yellow"/>
        </w:rPr>
      </w:pPr>
      <w:r w:rsidRPr="0039119B">
        <w:rPr>
          <w:rFonts w:ascii="Times New Roman" w:hAnsi="Times New Roman"/>
          <w:sz w:val="24"/>
          <w:szCs w:val="24"/>
          <w:highlight w:val="yellow"/>
        </w:rPr>
        <w:t xml:space="preserve">Developing a Technique for Real Time Dam Safety Evaluation and Field Feed-Back – Complete, PI, Rural Research Institute of Korea Rural Community Corporation, $28,000, Jul. </w:t>
      </w:r>
      <w:proofErr w:type="gramStart"/>
      <w:r w:rsidRPr="0039119B">
        <w:rPr>
          <w:rFonts w:ascii="Times New Roman" w:hAnsi="Times New Roman"/>
          <w:sz w:val="24"/>
          <w:szCs w:val="24"/>
          <w:highlight w:val="yellow"/>
        </w:rPr>
        <w:t>2013  –</w:t>
      </w:r>
      <w:proofErr w:type="gramEnd"/>
      <w:r w:rsidRPr="0039119B">
        <w:rPr>
          <w:rFonts w:ascii="Times New Roman" w:hAnsi="Times New Roman"/>
          <w:sz w:val="24"/>
          <w:szCs w:val="24"/>
          <w:highlight w:val="yellow"/>
        </w:rPr>
        <w:t xml:space="preserve"> Nov. 2013. (100%)</w:t>
      </w:r>
    </w:p>
    <w:p w:rsidR="00325533" w:rsidRPr="0039119B" w:rsidRDefault="00325533" w:rsidP="00C2495B">
      <w:pPr>
        <w:pStyle w:val="Achievement"/>
        <w:numPr>
          <w:ilvl w:val="0"/>
          <w:numId w:val="25"/>
        </w:numPr>
        <w:spacing w:before="120" w:after="120" w:line="240" w:lineRule="auto"/>
        <w:rPr>
          <w:rFonts w:ascii="Times New Roman" w:hAnsi="Times New Roman"/>
          <w:sz w:val="24"/>
          <w:szCs w:val="24"/>
          <w:highlight w:val="yellow"/>
        </w:rPr>
      </w:pPr>
      <w:r w:rsidRPr="0039119B">
        <w:rPr>
          <w:rFonts w:ascii="Times New Roman" w:hAnsi="Times New Roman"/>
          <w:sz w:val="24"/>
          <w:szCs w:val="24"/>
          <w:highlight w:val="yellow"/>
        </w:rPr>
        <w:t xml:space="preserve">Earthquake and Piping Hazard Assessment for </w:t>
      </w:r>
      <w:proofErr w:type="spellStart"/>
      <w:r w:rsidRPr="0039119B">
        <w:rPr>
          <w:rFonts w:ascii="Times New Roman" w:hAnsi="Times New Roman"/>
          <w:sz w:val="24"/>
          <w:szCs w:val="24"/>
          <w:highlight w:val="yellow"/>
        </w:rPr>
        <w:t>DeSoto</w:t>
      </w:r>
      <w:proofErr w:type="spellEnd"/>
      <w:r w:rsidRPr="0039119B">
        <w:rPr>
          <w:rFonts w:ascii="Times New Roman" w:hAnsi="Times New Roman"/>
          <w:sz w:val="24"/>
          <w:szCs w:val="24"/>
          <w:highlight w:val="yellow"/>
        </w:rPr>
        <w:t>, Tunica, Coahoma and Tate County, Mississippi – Complete, PI, MEMA/MMRI, $39,893, Apr. 2011 – Apr. 2014. (100%)</w:t>
      </w:r>
    </w:p>
    <w:p w:rsidR="00325533" w:rsidRPr="0039119B" w:rsidRDefault="00325533" w:rsidP="00C2495B">
      <w:pPr>
        <w:pStyle w:val="Achievement"/>
        <w:numPr>
          <w:ilvl w:val="0"/>
          <w:numId w:val="25"/>
        </w:numPr>
        <w:spacing w:before="120" w:after="120" w:line="240" w:lineRule="auto"/>
        <w:rPr>
          <w:rFonts w:ascii="Times New Roman" w:hAnsi="Times New Roman"/>
          <w:sz w:val="24"/>
          <w:szCs w:val="24"/>
          <w:highlight w:val="yellow"/>
        </w:rPr>
      </w:pPr>
      <w:r w:rsidRPr="0039119B">
        <w:rPr>
          <w:rFonts w:ascii="Times New Roman" w:hAnsi="Times New Roman"/>
          <w:sz w:val="24"/>
          <w:szCs w:val="24"/>
          <w:highlight w:val="yellow"/>
        </w:rPr>
        <w:t xml:space="preserve">Nano-Enhanced and Bio-Inspired Composite Materials for Mitigation and Protection of TIH railcars and </w:t>
      </w:r>
      <w:proofErr w:type="spellStart"/>
      <w:r w:rsidRPr="0039119B">
        <w:rPr>
          <w:rFonts w:ascii="Times New Roman" w:hAnsi="Times New Roman"/>
          <w:sz w:val="24"/>
          <w:szCs w:val="24"/>
          <w:highlight w:val="yellow"/>
        </w:rPr>
        <w:t>Stationalry</w:t>
      </w:r>
      <w:proofErr w:type="spellEnd"/>
      <w:r w:rsidRPr="0039119B">
        <w:rPr>
          <w:rFonts w:ascii="Times New Roman" w:hAnsi="Times New Roman"/>
          <w:sz w:val="24"/>
          <w:szCs w:val="24"/>
          <w:highlight w:val="yellow"/>
        </w:rPr>
        <w:t xml:space="preserve"> Tanks against High Power Impact – Complete, Co-PI, DHS/SERRI, $1,001,970.00, May, 2010 to May, 2012. (20%)</w:t>
      </w:r>
    </w:p>
    <w:p w:rsidR="00325533" w:rsidRPr="00325533" w:rsidRDefault="00325533" w:rsidP="00C2495B">
      <w:pPr>
        <w:pStyle w:val="Achievement"/>
        <w:numPr>
          <w:ilvl w:val="0"/>
          <w:numId w:val="25"/>
        </w:numPr>
        <w:spacing w:before="120" w:after="120" w:line="240" w:lineRule="auto"/>
        <w:rPr>
          <w:rFonts w:ascii="Times New Roman" w:hAnsi="Times New Roman"/>
          <w:sz w:val="24"/>
          <w:szCs w:val="24"/>
        </w:rPr>
      </w:pPr>
      <w:r w:rsidRPr="00325533">
        <w:rPr>
          <w:rFonts w:ascii="Times New Roman" w:hAnsi="Times New Roman"/>
          <w:sz w:val="24"/>
          <w:szCs w:val="24"/>
        </w:rPr>
        <w:t xml:space="preserve">Structural, Material, and Geotechnical Solutions to Levee and Floodwall Construction and Retrofitting </w:t>
      </w:r>
      <w:proofErr w:type="gramStart"/>
      <w:r w:rsidRPr="00325533">
        <w:rPr>
          <w:rFonts w:ascii="Times New Roman" w:hAnsi="Times New Roman"/>
          <w:sz w:val="24"/>
          <w:szCs w:val="24"/>
        </w:rPr>
        <w:t>-  Complete</w:t>
      </w:r>
      <w:proofErr w:type="gramEnd"/>
      <w:r w:rsidRPr="00325533">
        <w:rPr>
          <w:rFonts w:ascii="Times New Roman" w:hAnsi="Times New Roman"/>
          <w:sz w:val="24"/>
          <w:szCs w:val="24"/>
        </w:rPr>
        <w:t>, PI, DHS/SERRI, $1,959,537.00, Nov. 2007 – Dec. 2010</w:t>
      </w:r>
      <w:r>
        <w:rPr>
          <w:rFonts w:ascii="Times New Roman" w:hAnsi="Times New Roman"/>
          <w:sz w:val="24"/>
          <w:szCs w:val="24"/>
        </w:rPr>
        <w:t>. (60%)</w:t>
      </w:r>
    </w:p>
    <w:p w:rsidR="00325533" w:rsidRPr="00325533" w:rsidRDefault="00325533" w:rsidP="00C2495B">
      <w:pPr>
        <w:pStyle w:val="Achievement"/>
        <w:numPr>
          <w:ilvl w:val="0"/>
          <w:numId w:val="25"/>
        </w:numPr>
        <w:spacing w:before="120" w:line="240" w:lineRule="auto"/>
        <w:rPr>
          <w:rFonts w:ascii="Times New Roman" w:hAnsi="Times New Roman"/>
          <w:sz w:val="24"/>
          <w:szCs w:val="24"/>
        </w:rPr>
      </w:pPr>
      <w:r w:rsidRPr="00325533">
        <w:rPr>
          <w:rFonts w:ascii="Times New Roman" w:hAnsi="Times New Roman"/>
          <w:sz w:val="24"/>
          <w:szCs w:val="24"/>
        </w:rPr>
        <w:t>Real time estimation of soil permeability using Piezocone Penetration Test – Complete, PI, Korea Land and Housing Corp/</w:t>
      </w:r>
      <w:proofErr w:type="spellStart"/>
      <w:r w:rsidRPr="00325533">
        <w:rPr>
          <w:rFonts w:ascii="Times New Roman" w:hAnsi="Times New Roman"/>
          <w:sz w:val="24"/>
          <w:szCs w:val="24"/>
        </w:rPr>
        <w:t>Baytech</w:t>
      </w:r>
      <w:proofErr w:type="spellEnd"/>
      <w:r w:rsidRPr="00325533">
        <w:rPr>
          <w:rFonts w:ascii="Times New Roman" w:hAnsi="Times New Roman"/>
          <w:sz w:val="24"/>
          <w:szCs w:val="24"/>
        </w:rPr>
        <w:t xml:space="preserve"> Korea, $50,000, Nov. 2004 to Dec. 2007</w:t>
      </w:r>
      <w:r>
        <w:rPr>
          <w:rFonts w:ascii="Times New Roman" w:hAnsi="Times New Roman"/>
          <w:sz w:val="24"/>
          <w:szCs w:val="24"/>
        </w:rPr>
        <w:t>. (100%)</w:t>
      </w:r>
    </w:p>
    <w:p w:rsidR="00325533" w:rsidRPr="00325533" w:rsidRDefault="00325533" w:rsidP="00C2495B">
      <w:pPr>
        <w:pStyle w:val="Achievement"/>
        <w:numPr>
          <w:ilvl w:val="0"/>
          <w:numId w:val="25"/>
        </w:numPr>
        <w:spacing w:before="120" w:line="240" w:lineRule="auto"/>
        <w:rPr>
          <w:rFonts w:ascii="Times New Roman" w:hAnsi="Times New Roman"/>
          <w:sz w:val="24"/>
          <w:szCs w:val="24"/>
        </w:rPr>
      </w:pPr>
      <w:r w:rsidRPr="00325533">
        <w:rPr>
          <w:rFonts w:ascii="Times New Roman" w:hAnsi="Times New Roman"/>
          <w:sz w:val="24"/>
          <w:szCs w:val="24"/>
        </w:rPr>
        <w:t>Nanotechnology:  Modeling of Polymer-Carbon Nanotubes Composites at Multiple Spatial and Time Scales – Complete,</w:t>
      </w:r>
      <w:r w:rsidR="002D3375">
        <w:rPr>
          <w:rFonts w:ascii="Times New Roman" w:hAnsi="Times New Roman"/>
          <w:sz w:val="24"/>
          <w:szCs w:val="24"/>
        </w:rPr>
        <w:t xml:space="preserve"> </w:t>
      </w:r>
      <w:r w:rsidRPr="00325533">
        <w:rPr>
          <w:rFonts w:ascii="Times New Roman" w:hAnsi="Times New Roman"/>
          <w:sz w:val="24"/>
          <w:szCs w:val="24"/>
        </w:rPr>
        <w:t>Co-PI, NASA-EPSCOR, $25,000, Jan. 2005 – July, 2005. (10%)</w:t>
      </w:r>
    </w:p>
    <w:p w:rsidR="00325533" w:rsidRPr="00325533" w:rsidRDefault="00325533" w:rsidP="00C2495B">
      <w:pPr>
        <w:pStyle w:val="ListParagraph"/>
        <w:numPr>
          <w:ilvl w:val="0"/>
          <w:numId w:val="25"/>
        </w:numPr>
        <w:spacing w:before="120" w:after="120"/>
        <w:rPr>
          <w:b/>
        </w:rPr>
      </w:pPr>
      <w:r w:rsidRPr="00325533">
        <w:t xml:space="preserve">Estimation of hydraulic conductivity using acoustic techniques, </w:t>
      </w:r>
      <w:proofErr w:type="gramStart"/>
      <w:r w:rsidRPr="00325533">
        <w:t>-  Complete</w:t>
      </w:r>
      <w:proofErr w:type="gramEnd"/>
      <w:r w:rsidRPr="00325533">
        <w:t xml:space="preserve">, PI, </w:t>
      </w:r>
      <w:proofErr w:type="spellStart"/>
      <w:r w:rsidRPr="00325533">
        <w:t>Baytech</w:t>
      </w:r>
      <w:proofErr w:type="spellEnd"/>
      <w:r w:rsidRPr="00325533">
        <w:t xml:space="preserve"> Korea,  $20,605, Jul. 2004 – Jun. 2005</w:t>
      </w:r>
      <w:r>
        <w:t>. (100%)</w:t>
      </w:r>
    </w:p>
    <w:p w:rsidR="000C5D9D" w:rsidRPr="00590C02" w:rsidRDefault="000C5D9D" w:rsidP="005477FF">
      <w:pPr>
        <w:spacing w:before="120" w:after="120"/>
        <w:rPr>
          <w:b/>
        </w:rPr>
      </w:pPr>
      <w:r w:rsidRPr="00590C02">
        <w:rPr>
          <w:b/>
        </w:rPr>
        <w:t>Section 2.2.3</w:t>
      </w:r>
      <w:r w:rsidRPr="00590C02">
        <w:rPr>
          <w:b/>
        </w:rPr>
        <w:tab/>
        <w:t>Externally-Funded Research Grants (submitted)</w:t>
      </w:r>
    </w:p>
    <w:p w:rsidR="00167697" w:rsidRPr="0039119B" w:rsidRDefault="00167697" w:rsidP="00C2495B">
      <w:pPr>
        <w:numPr>
          <w:ilvl w:val="0"/>
          <w:numId w:val="16"/>
        </w:numPr>
        <w:tabs>
          <w:tab w:val="left" w:pos="720"/>
        </w:tabs>
        <w:spacing w:after="120"/>
        <w:rPr>
          <w:highlight w:val="yellow"/>
        </w:rPr>
      </w:pPr>
      <w:r w:rsidRPr="0039119B">
        <w:rPr>
          <w:highlight w:val="yellow"/>
        </w:rPr>
        <w:t>“Piezocone Penetration Testing Device,” NDOR, C.R. Song (PI), Cost Share $0, total Amount $89,882</w:t>
      </w:r>
      <w:r w:rsidR="008875A7" w:rsidRPr="0039119B">
        <w:rPr>
          <w:highlight w:val="yellow"/>
        </w:rPr>
        <w:t>, Amount Attributed to C.R. Song $89,882, Date of Submission 12/17/2015</w:t>
      </w:r>
    </w:p>
    <w:p w:rsidR="008875A7" w:rsidRDefault="008875A7" w:rsidP="009011A6">
      <w:pPr>
        <w:numPr>
          <w:ilvl w:val="0"/>
          <w:numId w:val="16"/>
        </w:numPr>
        <w:tabs>
          <w:tab w:val="left" w:pos="720"/>
        </w:tabs>
        <w:spacing w:after="120"/>
      </w:pPr>
      <w:r w:rsidRPr="0039119B">
        <w:rPr>
          <w:highlight w:val="yellow"/>
        </w:rPr>
        <w:t xml:space="preserve">“Nebraska Specific Slope Design Manual,” </w:t>
      </w:r>
      <w:r w:rsidRPr="0039119B">
        <w:rPr>
          <w:highlight w:val="yellow"/>
        </w:rPr>
        <w:t xml:space="preserve">NDOR, C.R. Song (PI), </w:t>
      </w:r>
      <w:r w:rsidR="00865422" w:rsidRPr="0039119B">
        <w:rPr>
          <w:highlight w:val="yellow"/>
        </w:rPr>
        <w:t xml:space="preserve">Yong </w:t>
      </w:r>
      <w:proofErr w:type="spellStart"/>
      <w:r w:rsidR="00865422" w:rsidRPr="0039119B">
        <w:rPr>
          <w:highlight w:val="yellow"/>
        </w:rPr>
        <w:t>Rak</w:t>
      </w:r>
      <w:proofErr w:type="spellEnd"/>
      <w:r w:rsidR="00865422" w:rsidRPr="0039119B">
        <w:rPr>
          <w:highlight w:val="yellow"/>
        </w:rPr>
        <w:t xml:space="preserve"> Kim (co-PI), </w:t>
      </w:r>
      <w:r w:rsidRPr="0039119B">
        <w:rPr>
          <w:highlight w:val="yellow"/>
        </w:rPr>
        <w:t>Cost Share $0, total Amount $</w:t>
      </w:r>
      <w:r w:rsidRPr="0039119B">
        <w:rPr>
          <w:highlight w:val="yellow"/>
        </w:rPr>
        <w:t>121,118</w:t>
      </w:r>
      <w:r w:rsidRPr="0039119B">
        <w:rPr>
          <w:highlight w:val="yellow"/>
        </w:rPr>
        <w:t>, Amount Attributed to C.R. Song $</w:t>
      </w:r>
      <w:r w:rsidRPr="0039119B">
        <w:rPr>
          <w:highlight w:val="yellow"/>
        </w:rPr>
        <w:t>98,623</w:t>
      </w:r>
      <w:r w:rsidRPr="0039119B">
        <w:rPr>
          <w:highlight w:val="yellow"/>
        </w:rPr>
        <w:t>, Date of Submission 12/1</w:t>
      </w:r>
      <w:r w:rsidRPr="0039119B">
        <w:rPr>
          <w:highlight w:val="yellow"/>
        </w:rPr>
        <w:t>6</w:t>
      </w:r>
      <w:r w:rsidRPr="0039119B">
        <w:rPr>
          <w:highlight w:val="yellow"/>
        </w:rPr>
        <w:t>/2015</w:t>
      </w:r>
      <w:r w:rsidRPr="003217A6">
        <w:t xml:space="preserve"> </w:t>
      </w:r>
    </w:p>
    <w:p w:rsidR="008F0F02" w:rsidRDefault="008F0F02" w:rsidP="002D3375">
      <w:pPr>
        <w:tabs>
          <w:tab w:val="left" w:pos="720"/>
        </w:tabs>
        <w:spacing w:after="120"/>
        <w:ind w:left="720"/>
      </w:pPr>
    </w:p>
    <w:p w:rsidR="00B95CE1" w:rsidRPr="00023759" w:rsidRDefault="005477FF" w:rsidP="00023759">
      <w:pPr>
        <w:spacing w:before="120" w:after="120"/>
        <w:rPr>
          <w:b/>
        </w:rPr>
      </w:pPr>
      <w:r w:rsidRPr="00590C02">
        <w:rPr>
          <w:b/>
        </w:rPr>
        <w:t>Section 2.2.4</w:t>
      </w:r>
      <w:r w:rsidRPr="00590C02">
        <w:rPr>
          <w:b/>
        </w:rPr>
        <w:tab/>
        <w:t>Externally-Funded Research Grants (submitted, but not funded)</w:t>
      </w:r>
      <w:r w:rsidR="00524A20">
        <w:rPr>
          <w:b/>
        </w:rPr>
        <w:t xml:space="preserve"> </w:t>
      </w:r>
      <w:r w:rsidR="00E3626A">
        <w:rPr>
          <w:b/>
        </w:rPr>
        <w:t xml:space="preserve"> </w:t>
      </w:r>
    </w:p>
    <w:p w:rsidR="006A47CA" w:rsidRPr="0039119B" w:rsidRDefault="006A47CA" w:rsidP="006A47CA">
      <w:pPr>
        <w:numPr>
          <w:ilvl w:val="0"/>
          <w:numId w:val="38"/>
        </w:numPr>
        <w:tabs>
          <w:tab w:val="left" w:pos="720"/>
        </w:tabs>
        <w:spacing w:after="120"/>
        <w:rPr>
          <w:highlight w:val="yellow"/>
        </w:rPr>
      </w:pPr>
      <w:r w:rsidRPr="0039119B">
        <w:rPr>
          <w:highlight w:val="yellow"/>
        </w:rPr>
        <w:t>“T</w:t>
      </w:r>
      <w:r w:rsidRPr="0039119B">
        <w:rPr>
          <w:bCs/>
          <w:color w:val="000000"/>
          <w:highlight w:val="yellow"/>
          <w:shd w:val="clear" w:color="auto" w:fill="FFFFFF"/>
        </w:rPr>
        <w:t xml:space="preserve">heoretical development of electric explosion based on </w:t>
      </w:r>
      <w:proofErr w:type="spellStart"/>
      <w:r w:rsidRPr="0039119B">
        <w:rPr>
          <w:bCs/>
          <w:color w:val="000000"/>
          <w:highlight w:val="yellow"/>
          <w:shd w:val="clear" w:color="auto" w:fill="FFFFFF"/>
        </w:rPr>
        <w:t>nanomechanics</w:t>
      </w:r>
      <w:proofErr w:type="spellEnd"/>
      <w:r w:rsidRPr="0039119B">
        <w:rPr>
          <w:bCs/>
          <w:color w:val="000000"/>
          <w:highlight w:val="yellow"/>
          <w:shd w:val="clear" w:color="auto" w:fill="FFFFFF"/>
        </w:rPr>
        <w:t xml:space="preserve"> and multi-scale mechanics</w:t>
      </w:r>
      <w:r w:rsidRPr="0039119B">
        <w:rPr>
          <w:bCs/>
          <w:caps/>
          <w:color w:val="000000"/>
          <w:highlight w:val="yellow"/>
          <w:shd w:val="clear" w:color="auto" w:fill="FFFFFF"/>
        </w:rPr>
        <w:t>,” NSF,</w:t>
      </w:r>
      <w:r w:rsidRPr="0039119B">
        <w:rPr>
          <w:bCs/>
          <w:color w:val="000000"/>
          <w:highlight w:val="yellow"/>
          <w:shd w:val="clear" w:color="auto" w:fill="FFFFFF"/>
        </w:rPr>
        <w:t xml:space="preserve"> </w:t>
      </w:r>
      <w:r w:rsidRPr="0039119B">
        <w:rPr>
          <w:bCs/>
          <w:color w:val="000000"/>
          <w:highlight w:val="yellow"/>
          <w:u w:val="single"/>
          <w:shd w:val="clear" w:color="auto" w:fill="FFFFFF"/>
        </w:rPr>
        <w:t>C.R. Song (PI)</w:t>
      </w:r>
      <w:r w:rsidRPr="0039119B">
        <w:rPr>
          <w:bCs/>
          <w:color w:val="000000"/>
          <w:highlight w:val="yellow"/>
          <w:shd w:val="clear" w:color="auto" w:fill="FFFFFF"/>
        </w:rPr>
        <w:t xml:space="preserve"> and H. </w:t>
      </w:r>
      <w:proofErr w:type="spellStart"/>
      <w:r w:rsidRPr="0039119B">
        <w:rPr>
          <w:bCs/>
          <w:color w:val="000000"/>
          <w:highlight w:val="yellow"/>
          <w:shd w:val="clear" w:color="auto" w:fill="FFFFFF"/>
        </w:rPr>
        <w:t>Alkhateb</w:t>
      </w:r>
      <w:proofErr w:type="spellEnd"/>
      <w:r w:rsidRPr="0039119B">
        <w:rPr>
          <w:bCs/>
          <w:color w:val="000000"/>
          <w:highlight w:val="yellow"/>
          <w:shd w:val="clear" w:color="auto" w:fill="FFFFFF"/>
        </w:rPr>
        <w:t xml:space="preserve">, Cost Share $0, Total Amount $223,757, </w:t>
      </w:r>
      <w:r w:rsidRPr="0039119B">
        <w:rPr>
          <w:highlight w:val="yellow"/>
        </w:rPr>
        <w:t>Amount Attributable to C. Song $ 195,757, Date of Submission 02/17/14.</w:t>
      </w:r>
    </w:p>
    <w:p w:rsidR="006A47CA" w:rsidRPr="0039119B" w:rsidRDefault="006A47CA" w:rsidP="006A47CA">
      <w:pPr>
        <w:numPr>
          <w:ilvl w:val="0"/>
          <w:numId w:val="38"/>
        </w:numPr>
        <w:spacing w:after="120"/>
        <w:rPr>
          <w:highlight w:val="yellow"/>
        </w:rPr>
      </w:pPr>
      <w:r w:rsidRPr="0039119B">
        <w:rPr>
          <w:highlight w:val="yellow"/>
        </w:rPr>
        <w:lastRenderedPageBreak/>
        <w:t>“D</w:t>
      </w:r>
      <w:r w:rsidRPr="0039119B">
        <w:rPr>
          <w:bCs/>
          <w:color w:val="000000"/>
          <w:highlight w:val="yellow"/>
          <w:shd w:val="clear" w:color="auto" w:fill="FFFFFF"/>
        </w:rPr>
        <w:t>iagnosing the health conditions of levees and earthen dams via an innovative thermal-hydraulic-mechanical (</w:t>
      </w:r>
      <w:proofErr w:type="spellStart"/>
      <w:r w:rsidRPr="0039119B">
        <w:rPr>
          <w:bCs/>
          <w:color w:val="000000"/>
          <w:highlight w:val="yellow"/>
          <w:shd w:val="clear" w:color="auto" w:fill="FFFFFF"/>
        </w:rPr>
        <w:t>thm</w:t>
      </w:r>
      <w:proofErr w:type="spellEnd"/>
      <w:r w:rsidRPr="0039119B">
        <w:rPr>
          <w:bCs/>
          <w:color w:val="000000"/>
          <w:highlight w:val="yellow"/>
          <w:shd w:val="clear" w:color="auto" w:fill="FFFFFF"/>
        </w:rPr>
        <w:t>) coupled methodology</w:t>
      </w:r>
      <w:r w:rsidRPr="0039119B">
        <w:rPr>
          <w:bCs/>
          <w:caps/>
          <w:color w:val="000000"/>
          <w:highlight w:val="yellow"/>
          <w:shd w:val="clear" w:color="auto" w:fill="FFFFFF"/>
        </w:rPr>
        <w:t>” NSF,</w:t>
      </w:r>
      <w:r w:rsidRPr="0039119B">
        <w:rPr>
          <w:bCs/>
          <w:color w:val="000000"/>
          <w:highlight w:val="yellow"/>
          <w:shd w:val="clear" w:color="auto" w:fill="FFFFFF"/>
        </w:rPr>
        <w:t xml:space="preserve"> </w:t>
      </w:r>
      <w:r w:rsidRPr="0039119B">
        <w:rPr>
          <w:bCs/>
          <w:color w:val="000000"/>
          <w:highlight w:val="yellow"/>
          <w:u w:val="single"/>
          <w:shd w:val="clear" w:color="auto" w:fill="FFFFFF"/>
        </w:rPr>
        <w:t>C.R. Song (PI)</w:t>
      </w:r>
      <w:r w:rsidRPr="0039119B">
        <w:rPr>
          <w:bCs/>
          <w:color w:val="000000"/>
          <w:highlight w:val="yellow"/>
          <w:shd w:val="clear" w:color="auto" w:fill="FFFFFF"/>
        </w:rPr>
        <w:t xml:space="preserve"> and Y. </w:t>
      </w:r>
      <w:proofErr w:type="spellStart"/>
      <w:r w:rsidRPr="0039119B">
        <w:rPr>
          <w:bCs/>
          <w:color w:val="000000"/>
          <w:highlight w:val="yellow"/>
          <w:shd w:val="clear" w:color="auto" w:fill="FFFFFF"/>
        </w:rPr>
        <w:t>Najjar</w:t>
      </w:r>
      <w:proofErr w:type="spellEnd"/>
      <w:r w:rsidRPr="0039119B">
        <w:rPr>
          <w:bCs/>
          <w:color w:val="000000"/>
          <w:highlight w:val="yellow"/>
          <w:shd w:val="clear" w:color="auto" w:fill="FFFFFF"/>
        </w:rPr>
        <w:t xml:space="preserve">, Cost Share $0, Total Amount $159.151, </w:t>
      </w:r>
      <w:r w:rsidRPr="0039119B">
        <w:rPr>
          <w:highlight w:val="yellow"/>
        </w:rPr>
        <w:t>Amount Attributable to C. Song $ 195,757, Date of Submission 02/19/14.</w:t>
      </w:r>
    </w:p>
    <w:p w:rsidR="006A47CA" w:rsidRPr="0039119B" w:rsidRDefault="006A47CA" w:rsidP="006A47CA">
      <w:pPr>
        <w:numPr>
          <w:ilvl w:val="0"/>
          <w:numId w:val="38"/>
        </w:numPr>
        <w:spacing w:after="120"/>
        <w:rPr>
          <w:highlight w:val="yellow"/>
        </w:rPr>
      </w:pPr>
      <w:r w:rsidRPr="0039119B">
        <w:rPr>
          <w:highlight w:val="yellow"/>
        </w:rPr>
        <w:t>“U</w:t>
      </w:r>
      <w:r w:rsidRPr="0039119B">
        <w:rPr>
          <w:bCs/>
          <w:color w:val="000000"/>
          <w:highlight w:val="yellow"/>
          <w:shd w:val="clear" w:color="auto" w:fill="FFFFFF"/>
        </w:rPr>
        <w:t xml:space="preserve">biquitous system based technology for enhanced detection, mitigation, characterization, and remediation associated with oil spills,” </w:t>
      </w:r>
      <w:proofErr w:type="spellStart"/>
      <w:r w:rsidRPr="0039119B">
        <w:rPr>
          <w:bCs/>
          <w:color w:val="000000"/>
          <w:highlight w:val="yellow"/>
          <w:shd w:val="clear" w:color="auto" w:fill="FFFFFF"/>
        </w:rPr>
        <w:t>GoMRI</w:t>
      </w:r>
      <w:proofErr w:type="spellEnd"/>
      <w:r w:rsidRPr="0039119B">
        <w:rPr>
          <w:bCs/>
          <w:color w:val="000000"/>
          <w:highlight w:val="yellow"/>
          <w:shd w:val="clear" w:color="auto" w:fill="FFFFFF"/>
        </w:rPr>
        <w:t xml:space="preserve">, </w:t>
      </w:r>
      <w:r w:rsidRPr="0039119B">
        <w:rPr>
          <w:bCs/>
          <w:color w:val="000000"/>
          <w:highlight w:val="yellow"/>
          <w:u w:val="single"/>
          <w:shd w:val="clear" w:color="auto" w:fill="FFFFFF"/>
        </w:rPr>
        <w:t>C.R. Song (PI)</w:t>
      </w:r>
      <w:r w:rsidRPr="0039119B">
        <w:rPr>
          <w:bCs/>
          <w:color w:val="000000"/>
          <w:highlight w:val="yellow"/>
          <w:shd w:val="clear" w:color="auto" w:fill="FFFFFF"/>
        </w:rPr>
        <w:t xml:space="preserve">, E. Elizabeth, H.I. </w:t>
      </w:r>
      <w:proofErr w:type="spellStart"/>
      <w:r w:rsidRPr="0039119B">
        <w:rPr>
          <w:bCs/>
          <w:color w:val="000000"/>
          <w:highlight w:val="yellow"/>
          <w:shd w:val="clear" w:color="auto" w:fill="FFFFFF"/>
        </w:rPr>
        <w:t>Hakan</w:t>
      </w:r>
      <w:proofErr w:type="spellEnd"/>
      <w:r w:rsidRPr="0039119B">
        <w:rPr>
          <w:bCs/>
          <w:color w:val="000000"/>
          <w:highlight w:val="yellow"/>
          <w:shd w:val="clear" w:color="auto" w:fill="FFFFFF"/>
        </w:rPr>
        <w:t xml:space="preserve"> and G.Z. </w:t>
      </w:r>
      <w:proofErr w:type="spellStart"/>
      <w:r w:rsidRPr="0039119B">
        <w:rPr>
          <w:bCs/>
          <w:color w:val="000000"/>
          <w:highlight w:val="yellow"/>
          <w:shd w:val="clear" w:color="auto" w:fill="FFFFFF"/>
        </w:rPr>
        <w:t>Voyiadjis</w:t>
      </w:r>
      <w:proofErr w:type="spellEnd"/>
      <w:r w:rsidRPr="0039119B">
        <w:rPr>
          <w:bCs/>
          <w:color w:val="000000"/>
          <w:highlight w:val="yellow"/>
          <w:shd w:val="clear" w:color="auto" w:fill="FFFFFF"/>
        </w:rPr>
        <w:t xml:space="preserve">, Cost Share $0, Total Amount $548,952, </w:t>
      </w:r>
      <w:r w:rsidRPr="0039119B">
        <w:rPr>
          <w:highlight w:val="yellow"/>
        </w:rPr>
        <w:t>Amount Attributable to C. Song $ 201,023, Date of Submission 03/09/15.</w:t>
      </w:r>
    </w:p>
    <w:p w:rsidR="006A47CA" w:rsidRPr="0039119B" w:rsidRDefault="006A47CA" w:rsidP="006A47CA">
      <w:pPr>
        <w:numPr>
          <w:ilvl w:val="0"/>
          <w:numId w:val="38"/>
        </w:numPr>
        <w:spacing w:after="120"/>
        <w:rPr>
          <w:highlight w:val="yellow"/>
        </w:rPr>
      </w:pPr>
      <w:r w:rsidRPr="0039119B">
        <w:rPr>
          <w:highlight w:val="yellow"/>
        </w:rPr>
        <w:t>“</w:t>
      </w:r>
      <w:r w:rsidRPr="0039119B">
        <w:rPr>
          <w:bCs/>
          <w:caps/>
          <w:color w:val="000000"/>
          <w:highlight w:val="yellow"/>
          <w:shd w:val="clear" w:color="auto" w:fill="FFFFFF"/>
        </w:rPr>
        <w:t>DHS-C</w:t>
      </w:r>
      <w:r w:rsidRPr="0039119B">
        <w:rPr>
          <w:bCs/>
          <w:color w:val="000000"/>
          <w:highlight w:val="yellow"/>
          <w:shd w:val="clear" w:color="auto" w:fill="FFFFFF"/>
        </w:rPr>
        <w:t>enter of Excellence</w:t>
      </w:r>
      <w:r w:rsidRPr="0039119B">
        <w:rPr>
          <w:bCs/>
          <w:caps/>
          <w:color w:val="000000"/>
          <w:highlight w:val="yellow"/>
          <w:shd w:val="clear" w:color="auto" w:fill="FFFFFF"/>
        </w:rPr>
        <w:t xml:space="preserve">”, DHS, </w:t>
      </w:r>
      <w:proofErr w:type="spellStart"/>
      <w:r w:rsidRPr="0039119B">
        <w:rPr>
          <w:bCs/>
          <w:caps/>
          <w:color w:val="000000"/>
          <w:highlight w:val="yellow"/>
          <w:shd w:val="clear" w:color="auto" w:fill="FFFFFF"/>
        </w:rPr>
        <w:t>C.R</w:t>
      </w:r>
      <w:r w:rsidRPr="0039119B">
        <w:rPr>
          <w:bCs/>
          <w:color w:val="000000"/>
          <w:highlight w:val="yellow"/>
          <w:shd w:val="clear" w:color="auto" w:fill="FFFFFF"/>
        </w:rPr>
        <w:t>.Song</w:t>
      </w:r>
      <w:proofErr w:type="spellEnd"/>
      <w:r w:rsidRPr="0039119B">
        <w:rPr>
          <w:bCs/>
          <w:color w:val="000000"/>
          <w:highlight w:val="yellow"/>
          <w:shd w:val="clear" w:color="auto" w:fill="FFFFFF"/>
        </w:rPr>
        <w:t xml:space="preserve"> (Co-PI) with 17 Co-PI’s, Cost Share $0, Total Amount $19,999,585, </w:t>
      </w:r>
      <w:r w:rsidRPr="0039119B">
        <w:rPr>
          <w:highlight w:val="yellow"/>
        </w:rPr>
        <w:t>Amount Attributable to C. Song $ 100,000, Date of Submission 06/19/14.</w:t>
      </w:r>
    </w:p>
    <w:p w:rsidR="006A47CA" w:rsidRPr="0039119B" w:rsidRDefault="006A47CA" w:rsidP="006A47CA">
      <w:pPr>
        <w:pStyle w:val="ListParagraph"/>
        <w:autoSpaceDE w:val="0"/>
        <w:autoSpaceDN w:val="0"/>
        <w:adjustRightInd w:val="0"/>
        <w:rPr>
          <w:highlight w:val="yellow"/>
        </w:rPr>
      </w:pPr>
    </w:p>
    <w:p w:rsidR="00370993" w:rsidRPr="0039119B" w:rsidRDefault="00370993" w:rsidP="00C2495B">
      <w:pPr>
        <w:pStyle w:val="ListParagraph"/>
        <w:numPr>
          <w:ilvl w:val="0"/>
          <w:numId w:val="38"/>
        </w:numPr>
        <w:autoSpaceDE w:val="0"/>
        <w:autoSpaceDN w:val="0"/>
        <w:adjustRightInd w:val="0"/>
        <w:rPr>
          <w:highlight w:val="yellow"/>
        </w:rPr>
      </w:pPr>
      <w:r w:rsidRPr="0039119B">
        <w:rPr>
          <w:highlight w:val="yellow"/>
        </w:rPr>
        <w:t>“The development of an integrated system health monitoring (ISHM) for civil infrastructures and demo</w:t>
      </w:r>
      <w:r w:rsidR="00B867D4" w:rsidRPr="0039119B">
        <w:rPr>
          <w:highlight w:val="yellow"/>
        </w:rPr>
        <w:t>nstration on a levee system in New O</w:t>
      </w:r>
      <w:r w:rsidRPr="0039119B">
        <w:rPr>
          <w:highlight w:val="yellow"/>
        </w:rPr>
        <w:t xml:space="preserve">rleans” MS Senator’s Office, PI, </w:t>
      </w:r>
      <w:r w:rsidRPr="0039119B">
        <w:rPr>
          <w:bCs/>
          <w:color w:val="000000"/>
          <w:highlight w:val="yellow"/>
          <w:shd w:val="clear" w:color="auto" w:fill="FFFFFF"/>
        </w:rPr>
        <w:t xml:space="preserve">Total Amount $2,000,000, </w:t>
      </w:r>
      <w:r w:rsidRPr="0039119B">
        <w:rPr>
          <w:highlight w:val="yellow"/>
        </w:rPr>
        <w:t>Date of Submission 04/01/15</w:t>
      </w:r>
    </w:p>
    <w:p w:rsidR="00CE400A" w:rsidRPr="0039119B" w:rsidRDefault="00CE400A" w:rsidP="00CE400A">
      <w:pPr>
        <w:pStyle w:val="ListParagraph"/>
        <w:autoSpaceDE w:val="0"/>
        <w:autoSpaceDN w:val="0"/>
        <w:adjustRightInd w:val="0"/>
        <w:rPr>
          <w:highlight w:val="yellow"/>
        </w:rPr>
      </w:pPr>
    </w:p>
    <w:p w:rsidR="00CE400A" w:rsidRPr="0039119B" w:rsidRDefault="00CE400A" w:rsidP="00C2495B">
      <w:pPr>
        <w:pStyle w:val="ListParagraph"/>
        <w:numPr>
          <w:ilvl w:val="0"/>
          <w:numId w:val="38"/>
        </w:numPr>
        <w:autoSpaceDE w:val="0"/>
        <w:autoSpaceDN w:val="0"/>
        <w:adjustRightInd w:val="0"/>
        <w:rPr>
          <w:highlight w:val="yellow"/>
        </w:rPr>
      </w:pPr>
      <w:r w:rsidRPr="0039119B">
        <w:rPr>
          <w:highlight w:val="yellow"/>
        </w:rPr>
        <w:t>“</w:t>
      </w:r>
      <w:proofErr w:type="spellStart"/>
      <w:r w:rsidRPr="0039119B">
        <w:rPr>
          <w:highlight w:val="yellow"/>
        </w:rPr>
        <w:t>Multihazard</w:t>
      </w:r>
      <w:proofErr w:type="spellEnd"/>
      <w:r w:rsidRPr="0039119B">
        <w:rPr>
          <w:highlight w:val="yellow"/>
        </w:rPr>
        <w:t xml:space="preserve"> Analysis and Resilient Design for Critical Infrastructure Protection in the Southern US,” DHS, Co-PI, Total Amount $1,000,000, 04/20/2014</w:t>
      </w:r>
    </w:p>
    <w:p w:rsidR="00A73EDB" w:rsidRPr="0039119B" w:rsidRDefault="00A73EDB" w:rsidP="00A73EDB">
      <w:pPr>
        <w:pStyle w:val="ListParagraph"/>
        <w:rPr>
          <w:highlight w:val="yellow"/>
        </w:rPr>
      </w:pPr>
    </w:p>
    <w:p w:rsidR="00A73EDB" w:rsidRPr="0039119B" w:rsidRDefault="00A73EDB" w:rsidP="00C2495B">
      <w:pPr>
        <w:numPr>
          <w:ilvl w:val="0"/>
          <w:numId w:val="38"/>
        </w:numPr>
        <w:spacing w:after="120"/>
        <w:rPr>
          <w:highlight w:val="yellow"/>
        </w:rPr>
      </w:pPr>
      <w:r w:rsidRPr="0039119B">
        <w:rPr>
          <w:highlight w:val="yellow"/>
        </w:rPr>
        <w:t>“</w:t>
      </w:r>
      <w:r w:rsidRPr="0039119B">
        <w:rPr>
          <w:bCs/>
          <w:caps/>
          <w:color w:val="000000"/>
          <w:highlight w:val="yellow"/>
          <w:shd w:val="clear" w:color="auto" w:fill="FFFFFF"/>
        </w:rPr>
        <w:t>PIRE: D</w:t>
      </w:r>
      <w:r w:rsidRPr="0039119B">
        <w:rPr>
          <w:bCs/>
          <w:color w:val="000000"/>
          <w:highlight w:val="yellow"/>
          <w:shd w:val="clear" w:color="auto" w:fill="FFFFFF"/>
        </w:rPr>
        <w:t>evelopment of SIMS (a smart infrastructure management system)</w:t>
      </w:r>
      <w:r w:rsidRPr="0039119B">
        <w:rPr>
          <w:bCs/>
          <w:caps/>
          <w:color w:val="000000"/>
          <w:highlight w:val="yellow"/>
          <w:shd w:val="clear" w:color="auto" w:fill="FFFFFF"/>
        </w:rPr>
        <w:t xml:space="preserve">,” NSF, </w:t>
      </w:r>
      <w:r w:rsidRPr="0039119B">
        <w:rPr>
          <w:bCs/>
          <w:color w:val="000000"/>
          <w:highlight w:val="yellow"/>
          <w:shd w:val="clear" w:color="auto" w:fill="FFFFFF"/>
        </w:rPr>
        <w:t xml:space="preserve">Internal Competition, Co-PI, Total Amount $4,000,000, </w:t>
      </w:r>
      <w:r w:rsidRPr="0039119B">
        <w:rPr>
          <w:highlight w:val="yellow"/>
        </w:rPr>
        <w:t>Date of Submission 04/19/14.</w:t>
      </w:r>
    </w:p>
    <w:p w:rsidR="00A73EDB" w:rsidRPr="0039119B" w:rsidRDefault="00A73EDB" w:rsidP="00C2495B">
      <w:pPr>
        <w:pStyle w:val="ListParagraph"/>
        <w:numPr>
          <w:ilvl w:val="0"/>
          <w:numId w:val="38"/>
        </w:numPr>
        <w:autoSpaceDE w:val="0"/>
        <w:autoSpaceDN w:val="0"/>
        <w:adjustRightInd w:val="0"/>
        <w:rPr>
          <w:highlight w:val="yellow"/>
        </w:rPr>
      </w:pPr>
      <w:r w:rsidRPr="0039119B">
        <w:rPr>
          <w:highlight w:val="yellow"/>
        </w:rPr>
        <w:t>“</w:t>
      </w:r>
      <w:proofErr w:type="spellStart"/>
      <w:r w:rsidRPr="0039119B">
        <w:rPr>
          <w:highlight w:val="yellow"/>
        </w:rPr>
        <w:t>BundlingBIM</w:t>
      </w:r>
      <w:proofErr w:type="spellEnd"/>
      <w:r w:rsidRPr="0039119B">
        <w:rPr>
          <w:highlight w:val="yellow"/>
        </w:rPr>
        <w:t>, CAFM and structural health monitoring and assessment system for facility maintenance with real time performance data (BAA ITL2),” BAA, PI,</w:t>
      </w:r>
      <w:r w:rsidRPr="0039119B">
        <w:rPr>
          <w:bCs/>
          <w:color w:val="000000"/>
          <w:highlight w:val="yellow"/>
          <w:shd w:val="clear" w:color="auto" w:fill="FFFFFF"/>
        </w:rPr>
        <w:t xml:space="preserve"> Total Amount $238,686, </w:t>
      </w:r>
      <w:r w:rsidRPr="0039119B">
        <w:rPr>
          <w:highlight w:val="yellow"/>
        </w:rPr>
        <w:t>Date of Submission 04/01/2013</w:t>
      </w:r>
    </w:p>
    <w:p w:rsidR="00A73EDB" w:rsidRPr="0039119B" w:rsidRDefault="00A73EDB" w:rsidP="00A73EDB">
      <w:pPr>
        <w:pStyle w:val="ListParagraph"/>
        <w:autoSpaceDE w:val="0"/>
        <w:autoSpaceDN w:val="0"/>
        <w:adjustRightInd w:val="0"/>
        <w:rPr>
          <w:highlight w:val="yellow"/>
        </w:rPr>
      </w:pPr>
    </w:p>
    <w:p w:rsidR="00A73EDB" w:rsidRPr="0039119B" w:rsidRDefault="00A73EDB" w:rsidP="00C2495B">
      <w:pPr>
        <w:pStyle w:val="ListParagraph"/>
        <w:numPr>
          <w:ilvl w:val="0"/>
          <w:numId w:val="38"/>
        </w:numPr>
        <w:autoSpaceDE w:val="0"/>
        <w:autoSpaceDN w:val="0"/>
        <w:adjustRightInd w:val="0"/>
        <w:spacing w:after="120"/>
        <w:rPr>
          <w:highlight w:val="yellow"/>
        </w:rPr>
      </w:pPr>
      <w:r w:rsidRPr="0039119B">
        <w:rPr>
          <w:highlight w:val="yellow"/>
        </w:rPr>
        <w:t xml:space="preserve">“BIM inspired infrastructure management and maintenance system (BAA CERL17)”, BAA, PI, </w:t>
      </w:r>
      <w:r w:rsidRPr="0039119B">
        <w:rPr>
          <w:bCs/>
          <w:color w:val="000000"/>
          <w:highlight w:val="yellow"/>
          <w:shd w:val="clear" w:color="auto" w:fill="FFFFFF"/>
        </w:rPr>
        <w:t xml:space="preserve">Total Amount $238,686, </w:t>
      </w:r>
      <w:r w:rsidRPr="0039119B">
        <w:rPr>
          <w:highlight w:val="yellow"/>
        </w:rPr>
        <w:t>Date of Submission 03/22/2013.</w:t>
      </w:r>
    </w:p>
    <w:p w:rsidR="00A73EDB" w:rsidRPr="0039119B" w:rsidRDefault="00A73EDB" w:rsidP="00A73EDB">
      <w:pPr>
        <w:pStyle w:val="ListParagraph"/>
        <w:tabs>
          <w:tab w:val="left" w:pos="720"/>
        </w:tabs>
        <w:autoSpaceDE w:val="0"/>
        <w:autoSpaceDN w:val="0"/>
        <w:adjustRightInd w:val="0"/>
        <w:spacing w:after="120"/>
        <w:rPr>
          <w:highlight w:val="yellow"/>
        </w:rPr>
      </w:pPr>
    </w:p>
    <w:p w:rsidR="002F5E68" w:rsidRPr="0039119B" w:rsidRDefault="003F1C83" w:rsidP="00C2495B">
      <w:pPr>
        <w:pStyle w:val="ListParagraph"/>
        <w:numPr>
          <w:ilvl w:val="0"/>
          <w:numId w:val="38"/>
        </w:numPr>
        <w:autoSpaceDE w:val="0"/>
        <w:autoSpaceDN w:val="0"/>
        <w:adjustRightInd w:val="0"/>
        <w:rPr>
          <w:highlight w:val="yellow"/>
        </w:rPr>
      </w:pPr>
      <w:r w:rsidRPr="0039119B">
        <w:rPr>
          <w:highlight w:val="yellow"/>
        </w:rPr>
        <w:t>“</w:t>
      </w:r>
      <w:r w:rsidR="002F5E68" w:rsidRPr="0039119B">
        <w:rPr>
          <w:highlight w:val="yellow"/>
        </w:rPr>
        <w:t>F</w:t>
      </w:r>
      <w:r w:rsidR="00217A3B" w:rsidRPr="0039119B">
        <w:rPr>
          <w:highlight w:val="yellow"/>
        </w:rPr>
        <w:t>ield instrumentation and evaluation of high volume change soil pressure and structure reactions</w:t>
      </w:r>
      <w:r w:rsidR="002F5E68" w:rsidRPr="0039119B">
        <w:rPr>
          <w:highlight w:val="yellow"/>
        </w:rPr>
        <w:t>,</w:t>
      </w:r>
      <w:r w:rsidRPr="0039119B">
        <w:rPr>
          <w:highlight w:val="yellow"/>
        </w:rPr>
        <w:t>”</w:t>
      </w:r>
      <w:r w:rsidR="002F5E68" w:rsidRPr="0039119B">
        <w:rPr>
          <w:highlight w:val="yellow"/>
        </w:rPr>
        <w:t xml:space="preserve"> MDOT, PI, Total Amount $139,885, Date of Submission 6/08/2012</w:t>
      </w:r>
    </w:p>
    <w:p w:rsidR="00A73EDB" w:rsidRPr="0039119B" w:rsidRDefault="00A73EDB" w:rsidP="00A73EDB">
      <w:pPr>
        <w:pStyle w:val="ListParagraph"/>
        <w:rPr>
          <w:highlight w:val="yellow"/>
        </w:rPr>
      </w:pPr>
    </w:p>
    <w:p w:rsidR="00A73EDB" w:rsidRPr="0039119B" w:rsidRDefault="00A73EDB" w:rsidP="00C2495B">
      <w:pPr>
        <w:pStyle w:val="ListParagraph"/>
        <w:numPr>
          <w:ilvl w:val="0"/>
          <w:numId w:val="38"/>
        </w:numPr>
        <w:autoSpaceDE w:val="0"/>
        <w:autoSpaceDN w:val="0"/>
        <w:adjustRightInd w:val="0"/>
        <w:rPr>
          <w:highlight w:val="yellow"/>
        </w:rPr>
      </w:pPr>
      <w:r w:rsidRPr="0039119B">
        <w:rPr>
          <w:highlight w:val="yellow"/>
        </w:rPr>
        <w:t xml:space="preserve">“USAID”, USAID, PI with 9 Co-PI’s, </w:t>
      </w:r>
      <w:r w:rsidRPr="0039119B">
        <w:rPr>
          <w:bCs/>
          <w:color w:val="000000"/>
          <w:highlight w:val="yellow"/>
          <w:shd w:val="clear" w:color="auto" w:fill="FFFFFF"/>
        </w:rPr>
        <w:t xml:space="preserve">Total Amount $4,000,000, </w:t>
      </w:r>
      <w:r w:rsidRPr="0039119B">
        <w:rPr>
          <w:highlight w:val="yellow"/>
        </w:rPr>
        <w:t>Date of Submission 04/19/2012.</w:t>
      </w:r>
    </w:p>
    <w:p w:rsidR="003F1C83" w:rsidRPr="0039119B" w:rsidRDefault="003F1C83" w:rsidP="00A067C6">
      <w:pPr>
        <w:autoSpaceDE w:val="0"/>
        <w:autoSpaceDN w:val="0"/>
        <w:adjustRightInd w:val="0"/>
        <w:rPr>
          <w:highlight w:val="yellow"/>
        </w:rPr>
      </w:pPr>
    </w:p>
    <w:p w:rsidR="003F1C83" w:rsidRPr="0039119B" w:rsidRDefault="003F1C83" w:rsidP="00C2495B">
      <w:pPr>
        <w:pStyle w:val="ListParagraph"/>
        <w:numPr>
          <w:ilvl w:val="0"/>
          <w:numId w:val="38"/>
        </w:numPr>
        <w:autoSpaceDE w:val="0"/>
        <w:autoSpaceDN w:val="0"/>
        <w:adjustRightInd w:val="0"/>
        <w:rPr>
          <w:highlight w:val="yellow"/>
        </w:rPr>
      </w:pPr>
      <w:r w:rsidRPr="0039119B">
        <w:rPr>
          <w:highlight w:val="yellow"/>
        </w:rPr>
        <w:t>“P</w:t>
      </w:r>
      <w:r w:rsidR="00217A3B" w:rsidRPr="0039119B">
        <w:rPr>
          <w:highlight w:val="yellow"/>
        </w:rPr>
        <w:t>otential impact of oiling of wetland plant (</w:t>
      </w:r>
      <w:proofErr w:type="spellStart"/>
      <w:r w:rsidR="00217A3B" w:rsidRPr="0039119B">
        <w:rPr>
          <w:highlight w:val="yellow"/>
        </w:rPr>
        <w:t>Spartina</w:t>
      </w:r>
      <w:proofErr w:type="spellEnd"/>
      <w:r w:rsidR="00217A3B" w:rsidRPr="0039119B">
        <w:rPr>
          <w:highlight w:val="yellow"/>
        </w:rPr>
        <w:t xml:space="preserve"> </w:t>
      </w:r>
      <w:proofErr w:type="spellStart"/>
      <w:r w:rsidR="00217A3B" w:rsidRPr="0039119B">
        <w:rPr>
          <w:highlight w:val="yellow"/>
        </w:rPr>
        <w:t>Alterniflora</w:t>
      </w:r>
      <w:proofErr w:type="spellEnd"/>
      <w:r w:rsidR="00217A3B" w:rsidRPr="0039119B">
        <w:rPr>
          <w:highlight w:val="yellow"/>
        </w:rPr>
        <w:t>) shoots, roots and rhizomes on shear strength and erosion resistance of soils</w:t>
      </w:r>
      <w:r w:rsidRPr="0039119B">
        <w:rPr>
          <w:highlight w:val="yellow"/>
        </w:rPr>
        <w:t xml:space="preserve">,” </w:t>
      </w:r>
      <w:proofErr w:type="spellStart"/>
      <w:r w:rsidRPr="0039119B">
        <w:rPr>
          <w:highlight w:val="yellow"/>
        </w:rPr>
        <w:t>GoMRI</w:t>
      </w:r>
      <w:proofErr w:type="spellEnd"/>
      <w:r w:rsidRPr="0039119B">
        <w:rPr>
          <w:highlight w:val="yellow"/>
        </w:rPr>
        <w:t>, Co-PI, Total Amount $255,243, Date of Submission 3/09/2012</w:t>
      </w:r>
    </w:p>
    <w:p w:rsidR="003F1C83" w:rsidRPr="0039119B" w:rsidRDefault="003F1C83" w:rsidP="00A067C6">
      <w:pPr>
        <w:autoSpaceDE w:val="0"/>
        <w:autoSpaceDN w:val="0"/>
        <w:adjustRightInd w:val="0"/>
        <w:rPr>
          <w:highlight w:val="yellow"/>
        </w:rPr>
      </w:pPr>
    </w:p>
    <w:p w:rsidR="003F1C83" w:rsidRPr="0039119B" w:rsidRDefault="003F1C83" w:rsidP="00C2495B">
      <w:pPr>
        <w:pStyle w:val="ListParagraph"/>
        <w:numPr>
          <w:ilvl w:val="0"/>
          <w:numId w:val="38"/>
        </w:numPr>
        <w:autoSpaceDE w:val="0"/>
        <w:autoSpaceDN w:val="0"/>
        <w:adjustRightInd w:val="0"/>
        <w:rPr>
          <w:highlight w:val="yellow"/>
        </w:rPr>
      </w:pPr>
      <w:r w:rsidRPr="0039119B">
        <w:rPr>
          <w:highlight w:val="yellow"/>
        </w:rPr>
        <w:t>“M</w:t>
      </w:r>
      <w:r w:rsidR="00217A3B" w:rsidRPr="0039119B">
        <w:rPr>
          <w:highlight w:val="yellow"/>
        </w:rPr>
        <w:t>odeling and simulation of underwater explosion on submerged critical infrastructure for mitigation design and protection</w:t>
      </w:r>
      <w:r w:rsidRPr="0039119B">
        <w:rPr>
          <w:highlight w:val="yellow"/>
        </w:rPr>
        <w:t>,” DHS, Co-PI, Total Amount $729,515, Date of Submission 10/10/2011</w:t>
      </w:r>
    </w:p>
    <w:p w:rsidR="00A73EDB" w:rsidRPr="00217A3B" w:rsidRDefault="00A73EDB" w:rsidP="00A73EDB">
      <w:pPr>
        <w:pStyle w:val="ListParagraph"/>
        <w:autoSpaceDE w:val="0"/>
        <w:autoSpaceDN w:val="0"/>
        <w:adjustRightInd w:val="0"/>
      </w:pPr>
    </w:p>
    <w:p w:rsidR="00A73EDB" w:rsidRDefault="00A73EDB" w:rsidP="00C2495B">
      <w:pPr>
        <w:pStyle w:val="ListParagraph"/>
        <w:numPr>
          <w:ilvl w:val="0"/>
          <w:numId w:val="38"/>
        </w:numPr>
        <w:autoSpaceDE w:val="0"/>
        <w:autoSpaceDN w:val="0"/>
        <w:adjustRightInd w:val="0"/>
      </w:pPr>
      <w:r w:rsidRPr="00217A3B">
        <w:lastRenderedPageBreak/>
        <w:t xml:space="preserve">“Geomembranes and the control of expansive soils in construction of highways in Mississippi,” MDOT, PI, </w:t>
      </w:r>
      <w:r w:rsidRPr="00217A3B">
        <w:rPr>
          <w:bCs/>
          <w:color w:val="000000"/>
          <w:shd w:val="clear" w:color="auto" w:fill="FFFFFF"/>
        </w:rPr>
        <w:t xml:space="preserve">Total Amount $81,839, </w:t>
      </w:r>
      <w:r w:rsidRPr="00217A3B">
        <w:t>Date of Submission 05/06/10.</w:t>
      </w:r>
    </w:p>
    <w:p w:rsidR="00A73EDB" w:rsidRDefault="00A73EDB" w:rsidP="00A73EDB">
      <w:pPr>
        <w:pStyle w:val="ListParagraph"/>
      </w:pPr>
    </w:p>
    <w:p w:rsidR="00A73EDB" w:rsidRPr="00217A3B" w:rsidRDefault="00A73EDB" w:rsidP="00C2495B">
      <w:pPr>
        <w:pStyle w:val="ListParagraph"/>
        <w:numPr>
          <w:ilvl w:val="0"/>
          <w:numId w:val="38"/>
        </w:numPr>
        <w:autoSpaceDE w:val="0"/>
        <w:autoSpaceDN w:val="0"/>
        <w:adjustRightInd w:val="0"/>
      </w:pPr>
      <w:r w:rsidRPr="00217A3B">
        <w:t xml:space="preserve">“MRI: Acquisition on </w:t>
      </w:r>
      <w:proofErr w:type="spellStart"/>
      <w:r w:rsidRPr="00217A3B">
        <w:t>Nanotomography</w:t>
      </w:r>
      <w:proofErr w:type="spellEnd"/>
      <w:r w:rsidRPr="00217A3B">
        <w:t xml:space="preserve"> and </w:t>
      </w:r>
      <w:proofErr w:type="spellStart"/>
      <w:r w:rsidRPr="00217A3B">
        <w:t>Nanoindenter</w:t>
      </w:r>
      <w:proofErr w:type="spellEnd"/>
      <w:r w:rsidRPr="00217A3B">
        <w:t xml:space="preserve"> system for characterizing nanomaterials in infrastructure applications,” NSF, Co-PI, Total Amount $674,537, Date of Submission 4/21/2010</w:t>
      </w:r>
    </w:p>
    <w:p w:rsidR="00466AE2" w:rsidRDefault="00466AE2" w:rsidP="00466AE2">
      <w:pPr>
        <w:pStyle w:val="ListParagraph"/>
      </w:pPr>
    </w:p>
    <w:p w:rsidR="00466AE2" w:rsidRDefault="00466AE2" w:rsidP="00C2495B">
      <w:pPr>
        <w:pStyle w:val="ListParagraph"/>
        <w:numPr>
          <w:ilvl w:val="0"/>
          <w:numId w:val="38"/>
        </w:numPr>
        <w:autoSpaceDE w:val="0"/>
        <w:autoSpaceDN w:val="0"/>
        <w:adjustRightInd w:val="0"/>
      </w:pPr>
      <w:r>
        <w:t xml:space="preserve">“NSF Engineering Research Center for Nano Materials for Civil </w:t>
      </w:r>
      <w:proofErr w:type="spellStart"/>
      <w:r>
        <w:t>Instrstructure</w:t>
      </w:r>
      <w:proofErr w:type="spellEnd"/>
      <w:r>
        <w:t xml:space="preserve"> System,” NSF, one of three Co-PI’s, </w:t>
      </w:r>
      <w:r w:rsidRPr="000B7212">
        <w:rPr>
          <w:bCs/>
          <w:color w:val="000000"/>
          <w:shd w:val="clear" w:color="auto" w:fill="FFFFFF"/>
        </w:rPr>
        <w:t>Total Amount $</w:t>
      </w:r>
      <w:r>
        <w:rPr>
          <w:bCs/>
          <w:color w:val="000000"/>
          <w:shd w:val="clear" w:color="auto" w:fill="FFFFFF"/>
        </w:rPr>
        <w:t>18,486,451</w:t>
      </w:r>
      <w:r w:rsidRPr="000B7212">
        <w:rPr>
          <w:bCs/>
          <w:color w:val="000000"/>
          <w:shd w:val="clear" w:color="auto" w:fill="FFFFFF"/>
        </w:rPr>
        <w:t xml:space="preserve">, </w:t>
      </w:r>
      <w:r w:rsidRPr="002B63A3">
        <w:t xml:space="preserve">Date of Submission </w:t>
      </w:r>
      <w:r w:rsidR="00A067C6" w:rsidRPr="00A067C6">
        <w:t>07/21/09</w:t>
      </w:r>
      <w:r w:rsidRPr="00A067C6">
        <w:t>.</w:t>
      </w:r>
    </w:p>
    <w:p w:rsidR="00466AE2" w:rsidRDefault="00466AE2" w:rsidP="00466AE2">
      <w:pPr>
        <w:pStyle w:val="ListParagraph"/>
        <w:autoSpaceDE w:val="0"/>
        <w:autoSpaceDN w:val="0"/>
        <w:adjustRightInd w:val="0"/>
      </w:pPr>
    </w:p>
    <w:p w:rsidR="00466AE2" w:rsidRDefault="00466AE2" w:rsidP="00C2495B">
      <w:pPr>
        <w:pStyle w:val="ListParagraph"/>
        <w:numPr>
          <w:ilvl w:val="0"/>
          <w:numId w:val="38"/>
        </w:numPr>
        <w:autoSpaceDE w:val="0"/>
        <w:autoSpaceDN w:val="0"/>
        <w:adjustRightInd w:val="0"/>
      </w:pPr>
      <w:r>
        <w:t>“</w:t>
      </w:r>
      <w:r w:rsidRPr="00370993">
        <w:t>Micro and Nano</w:t>
      </w:r>
      <w:r>
        <w:t xml:space="preserve"> Engineered Soil Improvement for (Levees, Dams, and) the Nation’s Flood Protection Systems,” DHS, PI, Total Amount $</w:t>
      </w:r>
      <w:r w:rsidR="001A7E32">
        <w:t>936.610</w:t>
      </w:r>
      <w:r w:rsidR="00A067C6">
        <w:t>, Date of Submission 07/16/2009</w:t>
      </w:r>
    </w:p>
    <w:p w:rsidR="00A73EDB" w:rsidRDefault="00A73EDB" w:rsidP="00A73EDB">
      <w:pPr>
        <w:pStyle w:val="ListParagraph"/>
      </w:pPr>
    </w:p>
    <w:p w:rsidR="00A73EDB" w:rsidRDefault="00A73EDB" w:rsidP="00C2495B">
      <w:pPr>
        <w:pStyle w:val="ListParagraph"/>
        <w:numPr>
          <w:ilvl w:val="0"/>
          <w:numId w:val="38"/>
        </w:numPr>
        <w:autoSpaceDE w:val="0"/>
        <w:autoSpaceDN w:val="0"/>
        <w:adjustRightInd w:val="0"/>
      </w:pPr>
      <w:r>
        <w:t>“Potable LWD for in-situ Subgrade Evaluation,” MDOT, PI, Total Amount $119,206, Date of Submission 06/22/2009</w:t>
      </w:r>
    </w:p>
    <w:p w:rsidR="00A73EDB" w:rsidRDefault="00A73EDB" w:rsidP="00A73EDB">
      <w:pPr>
        <w:pStyle w:val="ListParagraph"/>
      </w:pPr>
    </w:p>
    <w:p w:rsidR="00A73EDB" w:rsidRDefault="00A73EDB" w:rsidP="00C2495B">
      <w:pPr>
        <w:pStyle w:val="ListParagraph"/>
        <w:numPr>
          <w:ilvl w:val="0"/>
          <w:numId w:val="38"/>
        </w:numPr>
        <w:autoSpaceDE w:val="0"/>
        <w:autoSpaceDN w:val="0"/>
        <w:adjustRightInd w:val="0"/>
      </w:pPr>
      <w:r>
        <w:t>“</w:t>
      </w:r>
      <w:r w:rsidRPr="003302C1">
        <w:t>Liquefaction analysis of loose granular materials at Tunica</w:t>
      </w:r>
      <w:r>
        <w:t xml:space="preserve"> area,” MDOT, PI, Total Amount $95,000, Date of Submission 01/07/2009</w:t>
      </w:r>
    </w:p>
    <w:p w:rsidR="001A7E32" w:rsidRDefault="001A7E32" w:rsidP="001A7E32">
      <w:pPr>
        <w:pStyle w:val="ListParagraph"/>
      </w:pPr>
    </w:p>
    <w:p w:rsidR="001A7E32" w:rsidRDefault="001A7E32" w:rsidP="00C2495B">
      <w:pPr>
        <w:pStyle w:val="ListParagraph"/>
        <w:numPr>
          <w:ilvl w:val="0"/>
          <w:numId w:val="38"/>
        </w:numPr>
        <w:autoSpaceDE w:val="0"/>
        <w:autoSpaceDN w:val="0"/>
        <w:adjustRightInd w:val="0"/>
      </w:pPr>
      <w:r>
        <w:t xml:space="preserve">“CDI-Type I: Extracting organized Geo-Information from random Geo-data using </w:t>
      </w:r>
      <w:proofErr w:type="spellStart"/>
      <w:r>
        <w:t>nanomechanics</w:t>
      </w:r>
      <w:proofErr w:type="spellEnd"/>
      <w:r>
        <w:t>,” NSF, PI, Total Amount $275,454, Date of Submission</w:t>
      </w:r>
      <w:r w:rsidR="00A067C6">
        <w:t xml:space="preserve"> 12/08/2008</w:t>
      </w:r>
    </w:p>
    <w:p w:rsidR="00A73EDB" w:rsidRDefault="00A73EDB" w:rsidP="00A73EDB">
      <w:pPr>
        <w:pStyle w:val="ListParagraph"/>
      </w:pPr>
    </w:p>
    <w:p w:rsidR="00A73EDB" w:rsidRDefault="00A73EDB" w:rsidP="00C2495B">
      <w:pPr>
        <w:pStyle w:val="ListParagraph"/>
        <w:numPr>
          <w:ilvl w:val="0"/>
          <w:numId w:val="38"/>
        </w:numPr>
        <w:autoSpaceDE w:val="0"/>
        <w:autoSpaceDN w:val="0"/>
        <w:adjustRightInd w:val="0"/>
      </w:pPr>
      <w:r>
        <w:t>“</w:t>
      </w:r>
      <w:r w:rsidRPr="00AA5628">
        <w:t>The development of an Integrated System Health Monitoring (ISHM) for civil infrastructures and demonstration on a levee system in New Orleans</w:t>
      </w:r>
      <w:r>
        <w:t>,” NIST, PI, Total Amount $4,008,645, Date of Submission 07/30/2008</w:t>
      </w:r>
    </w:p>
    <w:p w:rsidR="00185E5D" w:rsidRDefault="00185E5D" w:rsidP="00185E5D">
      <w:pPr>
        <w:pStyle w:val="ListParagraph"/>
      </w:pPr>
    </w:p>
    <w:p w:rsidR="00185E5D" w:rsidRDefault="00185E5D" w:rsidP="00C2495B">
      <w:pPr>
        <w:pStyle w:val="ListParagraph"/>
        <w:numPr>
          <w:ilvl w:val="0"/>
          <w:numId w:val="38"/>
        </w:numPr>
        <w:autoSpaceDE w:val="0"/>
        <w:autoSpaceDN w:val="0"/>
        <w:adjustRightInd w:val="0"/>
      </w:pPr>
      <w:r>
        <w:t>“</w:t>
      </w:r>
      <w:r w:rsidRPr="003302C1">
        <w:t>Acoustic Estimation of Soil Permeability</w:t>
      </w:r>
      <w:r>
        <w:t xml:space="preserve"> Total Amount $20,975, Date of Submission,” NSF, PI, Total Amount $345,018, 02/15/2008</w:t>
      </w:r>
    </w:p>
    <w:p w:rsidR="00185E5D" w:rsidRDefault="00185E5D" w:rsidP="00185E5D">
      <w:pPr>
        <w:pStyle w:val="ListParagraph"/>
      </w:pPr>
    </w:p>
    <w:p w:rsidR="00185E5D" w:rsidRDefault="00185E5D" w:rsidP="00C2495B">
      <w:pPr>
        <w:pStyle w:val="ListParagraph"/>
        <w:numPr>
          <w:ilvl w:val="0"/>
          <w:numId w:val="38"/>
        </w:numPr>
        <w:autoSpaceDE w:val="0"/>
        <w:autoSpaceDN w:val="0"/>
        <w:adjustRightInd w:val="0"/>
      </w:pPr>
      <w:r>
        <w:t>“</w:t>
      </w:r>
      <w:r w:rsidRPr="003302C1">
        <w:t>Quantification and Evaluation of Expansive Soils in</w:t>
      </w:r>
      <w:r>
        <w:t xml:space="preserve"> </w:t>
      </w:r>
      <w:r w:rsidRPr="003302C1">
        <w:t>Mississippi for Pavement</w:t>
      </w:r>
      <w:r>
        <w:t xml:space="preserve"> </w:t>
      </w:r>
      <w:r w:rsidRPr="003302C1">
        <w:t>Design</w:t>
      </w:r>
      <w:r>
        <w:t xml:space="preserve">,” MDOT, </w:t>
      </w:r>
      <w:proofErr w:type="spellStart"/>
      <w:r>
        <w:t>PI,Total</w:t>
      </w:r>
      <w:proofErr w:type="spellEnd"/>
      <w:r>
        <w:t xml:space="preserve"> Amount $256,630, Date of Submission 07/02/2007</w:t>
      </w:r>
    </w:p>
    <w:p w:rsidR="00185E5D" w:rsidRDefault="00185E5D" w:rsidP="00185E5D">
      <w:pPr>
        <w:pStyle w:val="ListParagraph"/>
      </w:pPr>
    </w:p>
    <w:p w:rsidR="00185E5D" w:rsidRDefault="00185E5D" w:rsidP="00C2495B">
      <w:pPr>
        <w:pStyle w:val="ListParagraph"/>
        <w:numPr>
          <w:ilvl w:val="0"/>
          <w:numId w:val="38"/>
        </w:numPr>
        <w:autoSpaceDE w:val="0"/>
        <w:autoSpaceDN w:val="0"/>
        <w:adjustRightInd w:val="0"/>
      </w:pPr>
      <w:r>
        <w:t>“</w:t>
      </w:r>
      <w:r w:rsidRPr="003302C1">
        <w:t xml:space="preserve">CAREER: Fundamental </w:t>
      </w:r>
      <w:proofErr w:type="spellStart"/>
      <w:r w:rsidRPr="003302C1">
        <w:t>Nanomechanics</w:t>
      </w:r>
      <w:proofErr w:type="spellEnd"/>
      <w:r w:rsidRPr="003302C1">
        <w:t xml:space="preserve"> Study for</w:t>
      </w:r>
      <w:r>
        <w:t xml:space="preserve"> Geotechnical Engineering,” NSF, PI, Total Amount $507,814, Date of Submission 7/17/2007</w:t>
      </w:r>
    </w:p>
    <w:p w:rsidR="00FB1470" w:rsidRDefault="00FB1470" w:rsidP="00FB1470">
      <w:pPr>
        <w:pStyle w:val="ListParagraph"/>
      </w:pPr>
    </w:p>
    <w:p w:rsidR="00FB1470" w:rsidRDefault="00FB1470" w:rsidP="00C2495B">
      <w:pPr>
        <w:pStyle w:val="ListParagraph"/>
        <w:numPr>
          <w:ilvl w:val="0"/>
          <w:numId w:val="38"/>
        </w:numPr>
        <w:autoSpaceDE w:val="0"/>
        <w:autoSpaceDN w:val="0"/>
        <w:adjustRightInd w:val="0"/>
      </w:pPr>
      <w:r>
        <w:t>“</w:t>
      </w:r>
      <w:r w:rsidRPr="003302C1">
        <w:t>Determination of Continuum Mechanics Parameters</w:t>
      </w:r>
      <w:r>
        <w:t xml:space="preserve">  Using Particulate Mechanics,” NSF, Total Amount $78,454, Date of Submission</w:t>
      </w:r>
      <w:r w:rsidR="00CE400A">
        <w:t xml:space="preserve"> </w:t>
      </w:r>
      <w:r w:rsidR="00EE6225">
        <w:t>02/15/2007</w:t>
      </w:r>
    </w:p>
    <w:p w:rsidR="00FB1470" w:rsidRDefault="00FB1470" w:rsidP="00FB1470">
      <w:pPr>
        <w:pStyle w:val="ListParagraph"/>
      </w:pPr>
    </w:p>
    <w:p w:rsidR="00FB1470" w:rsidRDefault="00FB1470" w:rsidP="00C2495B">
      <w:pPr>
        <w:pStyle w:val="ListParagraph"/>
        <w:numPr>
          <w:ilvl w:val="0"/>
          <w:numId w:val="38"/>
        </w:numPr>
        <w:autoSpaceDE w:val="0"/>
        <w:autoSpaceDN w:val="0"/>
        <w:adjustRightInd w:val="0"/>
      </w:pPr>
      <w:r>
        <w:t>“</w:t>
      </w:r>
      <w:r w:rsidRPr="003302C1">
        <w:t xml:space="preserve">Spreadsheet Based Continuous Permeability Profiling </w:t>
      </w:r>
      <w:r>
        <w:t xml:space="preserve">of </w:t>
      </w:r>
      <w:proofErr w:type="spellStart"/>
      <w:r w:rsidRPr="003302C1">
        <w:t>Overconsolidated</w:t>
      </w:r>
      <w:proofErr w:type="spellEnd"/>
      <w:r w:rsidRPr="003302C1">
        <w:t xml:space="preserve"> or</w:t>
      </w:r>
      <w:r>
        <w:t xml:space="preserve"> </w:t>
      </w:r>
      <w:r w:rsidRPr="003302C1">
        <w:t>Silty Soils Using Piezocone Penetration</w:t>
      </w:r>
      <w:r>
        <w:t xml:space="preserve"> Tests,” NSF, Total Amount $104,084, Date of Submission</w:t>
      </w:r>
      <w:r w:rsidR="00CE5A42">
        <w:t xml:space="preserve"> 02/15/2007</w:t>
      </w:r>
    </w:p>
    <w:p w:rsidR="00FB1470" w:rsidRDefault="00FB1470" w:rsidP="00FB1470">
      <w:pPr>
        <w:pStyle w:val="ListParagraph"/>
      </w:pPr>
    </w:p>
    <w:p w:rsidR="00A73EDB" w:rsidRDefault="00A73EDB" w:rsidP="00C2495B">
      <w:pPr>
        <w:pStyle w:val="ListParagraph"/>
        <w:numPr>
          <w:ilvl w:val="0"/>
          <w:numId w:val="38"/>
        </w:numPr>
        <w:autoSpaceDE w:val="0"/>
        <w:autoSpaceDN w:val="0"/>
        <w:adjustRightInd w:val="0"/>
      </w:pPr>
      <w:r>
        <w:lastRenderedPageBreak/>
        <w:t>“Do we know the strength of Martian Soils?” Total Amount $24,335, Date of Submission 11/01/2006</w:t>
      </w:r>
    </w:p>
    <w:p w:rsidR="00185E5D" w:rsidRDefault="00185E5D" w:rsidP="00185E5D">
      <w:pPr>
        <w:pStyle w:val="ListParagraph"/>
      </w:pPr>
    </w:p>
    <w:p w:rsidR="00185E5D" w:rsidRDefault="00185E5D" w:rsidP="00C2495B">
      <w:pPr>
        <w:pStyle w:val="ListParagraph"/>
        <w:numPr>
          <w:ilvl w:val="0"/>
          <w:numId w:val="38"/>
        </w:numPr>
        <w:autoSpaceDE w:val="0"/>
        <w:autoSpaceDN w:val="0"/>
        <w:adjustRightInd w:val="0"/>
      </w:pPr>
      <w:r>
        <w:t>“</w:t>
      </w:r>
      <w:r w:rsidRPr="003302C1">
        <w:t>Construction of NEHRP 97 soil classification maps and</w:t>
      </w:r>
      <w:r>
        <w:t xml:space="preserve"> </w:t>
      </w:r>
      <w:r w:rsidRPr="003302C1">
        <w:t>liquefaction potential</w:t>
      </w:r>
      <w:r>
        <w:t xml:space="preserve"> </w:t>
      </w:r>
      <w:r w:rsidRPr="003302C1">
        <w:t>for selected 7.5-minute quadrangles in</w:t>
      </w:r>
      <w:r>
        <w:t xml:space="preserve"> </w:t>
      </w:r>
      <w:proofErr w:type="spellStart"/>
      <w:r w:rsidRPr="003302C1">
        <w:t>DeSoto</w:t>
      </w:r>
      <w:proofErr w:type="spellEnd"/>
      <w:r w:rsidRPr="003302C1">
        <w:t xml:space="preserve"> and Tunica Counties, Mississippi</w:t>
      </w:r>
      <w:r>
        <w:t xml:space="preserve"> ,” US Department of Interior, Co-</w:t>
      </w:r>
      <w:proofErr w:type="spellStart"/>
      <w:r>
        <w:t>PI,Total</w:t>
      </w:r>
      <w:proofErr w:type="spellEnd"/>
      <w:r>
        <w:t xml:space="preserve"> Amount $63,746, Date of Submission 01/13/2006</w:t>
      </w:r>
    </w:p>
    <w:p w:rsidR="00185E5D" w:rsidRDefault="00185E5D" w:rsidP="00185E5D">
      <w:pPr>
        <w:pStyle w:val="ListParagraph"/>
      </w:pPr>
    </w:p>
    <w:p w:rsidR="00185E5D" w:rsidRDefault="00185E5D" w:rsidP="00C2495B">
      <w:pPr>
        <w:pStyle w:val="ListParagraph"/>
        <w:numPr>
          <w:ilvl w:val="0"/>
          <w:numId w:val="38"/>
        </w:numPr>
        <w:autoSpaceDE w:val="0"/>
        <w:autoSpaceDN w:val="0"/>
        <w:adjustRightInd w:val="0"/>
      </w:pPr>
      <w:r>
        <w:t>“</w:t>
      </w:r>
      <w:r w:rsidRPr="00CD0FC4">
        <w:rPr>
          <w:lang w:eastAsia="ko-KR"/>
        </w:rPr>
        <w:t>Prediction of Behavior of Granular Cryogenic Insulation by</w:t>
      </w:r>
      <w:r>
        <w:t xml:space="preserve"> </w:t>
      </w:r>
      <w:r w:rsidRPr="00CD0FC4">
        <w:rPr>
          <w:lang w:eastAsia="ko-KR"/>
        </w:rPr>
        <w:t>Bridging</w:t>
      </w:r>
      <w:r>
        <w:rPr>
          <w:lang w:eastAsia="ko-KR"/>
        </w:rPr>
        <w:t xml:space="preserve"> S</w:t>
      </w:r>
      <w:r w:rsidRPr="00CD0FC4">
        <w:rPr>
          <w:lang w:eastAsia="ko-KR"/>
        </w:rPr>
        <w:t>ub-</w:t>
      </w:r>
      <w:proofErr w:type="spellStart"/>
      <w:r w:rsidRPr="00CD0FC4">
        <w:rPr>
          <w:lang w:eastAsia="ko-KR"/>
        </w:rPr>
        <w:t>nano</w:t>
      </w:r>
      <w:proofErr w:type="spellEnd"/>
      <w:r w:rsidRPr="00CD0FC4">
        <w:rPr>
          <w:lang w:eastAsia="ko-KR"/>
        </w:rPr>
        <w:t>,</w:t>
      </w:r>
      <w:r>
        <w:rPr>
          <w:lang w:eastAsia="ko-KR"/>
        </w:rPr>
        <w:t xml:space="preserve"> </w:t>
      </w:r>
      <w:r w:rsidRPr="00CD0FC4">
        <w:rPr>
          <w:lang w:eastAsia="ko-KR"/>
        </w:rPr>
        <w:t>Micro, and Macro Scales</w:t>
      </w:r>
      <w:r>
        <w:rPr>
          <w:lang w:eastAsia="ko-KR"/>
        </w:rPr>
        <w:t xml:space="preserve">,” MS Space Grant and NASA </w:t>
      </w:r>
      <w:proofErr w:type="spellStart"/>
      <w:r>
        <w:rPr>
          <w:lang w:eastAsia="ko-KR"/>
        </w:rPr>
        <w:t>EPSCoR</w:t>
      </w:r>
      <w:proofErr w:type="spellEnd"/>
      <w:r>
        <w:rPr>
          <w:lang w:eastAsia="ko-KR"/>
        </w:rPr>
        <w:t xml:space="preserve"> Program, PI</w:t>
      </w:r>
      <w:r>
        <w:t>, Total Amount $71,336, Date of Submission 01/31/2006</w:t>
      </w:r>
    </w:p>
    <w:p w:rsidR="00FB1470" w:rsidRDefault="00FB1470" w:rsidP="00FB1470">
      <w:pPr>
        <w:pStyle w:val="ListParagraph"/>
      </w:pPr>
    </w:p>
    <w:p w:rsidR="00FB1470" w:rsidRDefault="00FB1470" w:rsidP="00C2495B">
      <w:pPr>
        <w:pStyle w:val="ListParagraph"/>
        <w:numPr>
          <w:ilvl w:val="0"/>
          <w:numId w:val="38"/>
        </w:numPr>
        <w:autoSpaceDE w:val="0"/>
        <w:autoSpaceDN w:val="0"/>
        <w:adjustRightInd w:val="0"/>
      </w:pPr>
      <w:r>
        <w:t xml:space="preserve">“Estimation of </w:t>
      </w:r>
      <w:r w:rsidRPr="003302C1">
        <w:t>Soil Permeability Using Acoustic Techniques</w:t>
      </w:r>
      <w:r>
        <w:t xml:space="preserve">,” NSF, </w:t>
      </w:r>
      <w:r w:rsidR="00E97485">
        <w:t xml:space="preserve">PI, </w:t>
      </w:r>
      <w:r>
        <w:t>Total Amount $</w:t>
      </w:r>
      <w:r w:rsidR="00E97485">
        <w:t>345,018</w:t>
      </w:r>
      <w:r>
        <w:t>, Date of Submission</w:t>
      </w:r>
      <w:r w:rsidR="00EE6225">
        <w:t xml:space="preserve"> 10/01/2005</w:t>
      </w:r>
    </w:p>
    <w:p w:rsidR="00185E5D" w:rsidRDefault="00185E5D" w:rsidP="00185E5D">
      <w:pPr>
        <w:pStyle w:val="ListParagraph"/>
        <w:autoSpaceDE w:val="0"/>
        <w:autoSpaceDN w:val="0"/>
        <w:adjustRightInd w:val="0"/>
      </w:pPr>
    </w:p>
    <w:p w:rsidR="00185E5D" w:rsidRDefault="00185E5D" w:rsidP="00C2495B">
      <w:pPr>
        <w:pStyle w:val="ListParagraph"/>
        <w:numPr>
          <w:ilvl w:val="0"/>
          <w:numId w:val="38"/>
        </w:numPr>
        <w:autoSpaceDE w:val="0"/>
        <w:autoSpaceDN w:val="0"/>
        <w:adjustRightInd w:val="0"/>
      </w:pPr>
      <w:r>
        <w:t>“</w:t>
      </w:r>
      <w:r w:rsidRPr="00CD0FC4">
        <w:rPr>
          <w:lang w:eastAsia="ko-KR"/>
        </w:rPr>
        <w:t>CAREER: Implementation of Nano-technology into</w:t>
      </w:r>
      <w:r>
        <w:t xml:space="preserve"> Geotechnical Engineering,” NSF, </w:t>
      </w:r>
      <w:proofErr w:type="spellStart"/>
      <w:r>
        <w:t>PI,Total</w:t>
      </w:r>
      <w:proofErr w:type="spellEnd"/>
      <w:r>
        <w:t xml:space="preserve"> Amount $536,142, Date of Submission 07/20/2005</w:t>
      </w:r>
    </w:p>
    <w:p w:rsidR="00E97485" w:rsidRDefault="00E97485" w:rsidP="00E97485">
      <w:pPr>
        <w:pStyle w:val="ListParagraph"/>
      </w:pPr>
    </w:p>
    <w:p w:rsidR="00E97485" w:rsidRDefault="00E97485" w:rsidP="00C2495B">
      <w:pPr>
        <w:pStyle w:val="ListParagraph"/>
        <w:numPr>
          <w:ilvl w:val="0"/>
          <w:numId w:val="38"/>
        </w:numPr>
        <w:autoSpaceDE w:val="0"/>
        <w:autoSpaceDN w:val="0"/>
        <w:adjustRightInd w:val="0"/>
      </w:pPr>
      <w:r>
        <w:t>“</w:t>
      </w:r>
      <w:r w:rsidRPr="003302C1">
        <w:t>Construction of NEHRP 97 soil classification maps</w:t>
      </w:r>
      <w:r w:rsidR="006E241D">
        <w:t xml:space="preserve"> and liquefaction analysis</w:t>
      </w:r>
      <w:r>
        <w:t>,” US</w:t>
      </w:r>
      <w:r w:rsidR="006E241D">
        <w:t>GS</w:t>
      </w:r>
      <w:r>
        <w:t>, Co-</w:t>
      </w:r>
      <w:proofErr w:type="spellStart"/>
      <w:r>
        <w:t>PI,Total</w:t>
      </w:r>
      <w:proofErr w:type="spellEnd"/>
      <w:r>
        <w:t xml:space="preserve"> Amount $11</w:t>
      </w:r>
      <w:r w:rsidR="006E241D">
        <w:t>7,472</w:t>
      </w:r>
      <w:r>
        <w:t>, Date of Submission</w:t>
      </w:r>
      <w:r w:rsidR="009E7427">
        <w:t xml:space="preserve"> N/A</w:t>
      </w:r>
    </w:p>
    <w:p w:rsidR="00E97485" w:rsidRDefault="00E97485" w:rsidP="00E97485">
      <w:pPr>
        <w:pStyle w:val="ListParagraph"/>
      </w:pPr>
    </w:p>
    <w:p w:rsidR="00E97485" w:rsidRDefault="006E241D" w:rsidP="00C2495B">
      <w:pPr>
        <w:pStyle w:val="ListParagraph"/>
        <w:numPr>
          <w:ilvl w:val="0"/>
          <w:numId w:val="38"/>
        </w:numPr>
        <w:autoSpaceDE w:val="0"/>
        <w:autoSpaceDN w:val="0"/>
        <w:adjustRightInd w:val="0"/>
      </w:pPr>
      <w:r>
        <w:t>“Nano to Macro: Bridging different length scale for granular materials,” NSF, P</w:t>
      </w:r>
      <w:r w:rsidR="00E97485">
        <w:t>I,</w:t>
      </w:r>
      <w:r>
        <w:t xml:space="preserve"> </w:t>
      </w:r>
      <w:r w:rsidR="00E97485">
        <w:t>Total Amount $</w:t>
      </w:r>
      <w:r>
        <w:t>80,552</w:t>
      </w:r>
      <w:r w:rsidR="00E97485">
        <w:t>, Date of Submission</w:t>
      </w:r>
      <w:r w:rsidR="009E7427">
        <w:t xml:space="preserve"> N/A</w:t>
      </w:r>
    </w:p>
    <w:p w:rsidR="00A73EDB" w:rsidRDefault="00A73EDB" w:rsidP="00A73EDB">
      <w:pPr>
        <w:pStyle w:val="ListParagraph"/>
      </w:pPr>
    </w:p>
    <w:p w:rsidR="00A73EDB" w:rsidRDefault="00A73EDB" w:rsidP="00C2495B">
      <w:pPr>
        <w:pStyle w:val="ListParagraph"/>
        <w:numPr>
          <w:ilvl w:val="0"/>
          <w:numId w:val="38"/>
        </w:numPr>
        <w:autoSpaceDE w:val="0"/>
        <w:autoSpaceDN w:val="0"/>
        <w:adjustRightInd w:val="0"/>
      </w:pPr>
      <w:r>
        <w:t>“Update and Expand the Seismic Mitigation Plan for Mississippi,” MS Emergency Management Agency, Co-PI, Total Amount $72,437, Date of Submission N/A</w:t>
      </w:r>
    </w:p>
    <w:p w:rsidR="00A73EDB" w:rsidRDefault="00A73EDB" w:rsidP="00A73EDB">
      <w:pPr>
        <w:pStyle w:val="ListParagraph"/>
        <w:autoSpaceDE w:val="0"/>
        <w:autoSpaceDN w:val="0"/>
        <w:adjustRightInd w:val="0"/>
      </w:pPr>
    </w:p>
    <w:p w:rsidR="00A73EDB" w:rsidRDefault="00A73EDB" w:rsidP="00C2495B">
      <w:pPr>
        <w:pStyle w:val="ListParagraph"/>
        <w:numPr>
          <w:ilvl w:val="0"/>
          <w:numId w:val="38"/>
        </w:numPr>
        <w:autoSpaceDE w:val="0"/>
        <w:autoSpaceDN w:val="0"/>
        <w:adjustRightInd w:val="0"/>
      </w:pPr>
      <w:r>
        <w:t>“Calibration of Discrete Element Method (DEM) for Soil Applications,” EDEM, PI, Total Amount $39,715, Date of Submission N/A</w:t>
      </w:r>
    </w:p>
    <w:p w:rsidR="00A73EDB" w:rsidRDefault="00A73EDB" w:rsidP="00A73EDB">
      <w:pPr>
        <w:pStyle w:val="ListParagraph"/>
      </w:pPr>
    </w:p>
    <w:p w:rsidR="00A73EDB" w:rsidRDefault="00A73EDB" w:rsidP="00C2495B">
      <w:pPr>
        <w:pStyle w:val="ListParagraph"/>
        <w:numPr>
          <w:ilvl w:val="0"/>
          <w:numId w:val="38"/>
        </w:numPr>
        <w:autoSpaceDE w:val="0"/>
        <w:autoSpaceDN w:val="0"/>
        <w:adjustRightInd w:val="0"/>
      </w:pPr>
      <w:r>
        <w:t>“Update of Correlation between Cone Penetration and Boring Log Data,” MDOT, PI, Total Amount $20,975, Date of Submission N/A</w:t>
      </w:r>
    </w:p>
    <w:p w:rsidR="00A73EDB" w:rsidRDefault="00A73EDB" w:rsidP="00A73EDB">
      <w:pPr>
        <w:pStyle w:val="ListParagraph"/>
      </w:pPr>
    </w:p>
    <w:p w:rsidR="00A73EDB" w:rsidRDefault="00A73EDB" w:rsidP="00C2495B">
      <w:pPr>
        <w:pStyle w:val="ListParagraph"/>
        <w:numPr>
          <w:ilvl w:val="0"/>
          <w:numId w:val="38"/>
        </w:numPr>
        <w:autoSpaceDE w:val="0"/>
        <w:autoSpaceDN w:val="0"/>
        <w:adjustRightInd w:val="0"/>
      </w:pPr>
      <w:r>
        <w:t>“</w:t>
      </w:r>
      <w:r w:rsidRPr="003302C1">
        <w:t>Coupled Analysis of T</w:t>
      </w:r>
      <w:r>
        <w:t>unnel Excavation in Soft Ground,” Sambo Engineering, PI, Total Amount $29,413, Date of Submission N/A</w:t>
      </w:r>
    </w:p>
    <w:p w:rsidR="00A73EDB" w:rsidRDefault="00A73EDB" w:rsidP="00A73EDB">
      <w:pPr>
        <w:pStyle w:val="ListParagraph"/>
      </w:pPr>
    </w:p>
    <w:p w:rsidR="00A73EDB" w:rsidRDefault="00A73EDB" w:rsidP="00C2495B">
      <w:pPr>
        <w:pStyle w:val="ListParagraph"/>
        <w:numPr>
          <w:ilvl w:val="0"/>
          <w:numId w:val="38"/>
        </w:numPr>
        <w:autoSpaceDE w:val="0"/>
        <w:autoSpaceDN w:val="0"/>
        <w:adjustRightInd w:val="0"/>
      </w:pPr>
      <w:r>
        <w:t>“</w:t>
      </w:r>
      <w:r w:rsidRPr="003302C1">
        <w:t>Engineering Characterization of Yazoo Clay</w:t>
      </w:r>
      <w:r>
        <w:t xml:space="preserve"> ,” MDOT, PI, Total Amount $180,000, Date of Submission N/A</w:t>
      </w:r>
    </w:p>
    <w:p w:rsidR="00E97485" w:rsidRDefault="006E241D" w:rsidP="00C2495B">
      <w:pPr>
        <w:pStyle w:val="ListParagraph"/>
        <w:numPr>
          <w:ilvl w:val="0"/>
          <w:numId w:val="38"/>
        </w:numPr>
        <w:autoSpaceDE w:val="0"/>
        <w:autoSpaceDN w:val="0"/>
        <w:adjustRightInd w:val="0"/>
      </w:pPr>
      <w:r>
        <w:rPr>
          <w:lang w:eastAsia="ko-KR"/>
        </w:rPr>
        <w:t>“</w:t>
      </w:r>
      <w:r w:rsidRPr="00CD0FC4">
        <w:rPr>
          <w:lang w:eastAsia="ko-KR"/>
        </w:rPr>
        <w:t>Field Instrumentation and monitoring of Yazoo clay</w:t>
      </w:r>
      <w:r>
        <w:rPr>
          <w:lang w:eastAsia="ko-KR"/>
        </w:rPr>
        <w:t>,”</w:t>
      </w:r>
      <w:r>
        <w:t xml:space="preserve"> MDOT, </w:t>
      </w:r>
      <w:r w:rsidR="00E97485">
        <w:t>PI,</w:t>
      </w:r>
      <w:r>
        <w:t xml:space="preserve"> </w:t>
      </w:r>
      <w:r w:rsidR="00E97485">
        <w:t>Total Amount $</w:t>
      </w:r>
      <w:r>
        <w:t>100,000</w:t>
      </w:r>
      <w:r w:rsidR="00E97485">
        <w:t>, Date of Submission</w:t>
      </w:r>
      <w:r w:rsidR="009E7427">
        <w:t xml:space="preserve"> N/A</w:t>
      </w:r>
    </w:p>
    <w:p w:rsidR="00E97485" w:rsidRDefault="00E97485" w:rsidP="00E97485">
      <w:pPr>
        <w:pStyle w:val="ListParagraph"/>
      </w:pPr>
    </w:p>
    <w:p w:rsidR="00E97485" w:rsidRDefault="006E241D" w:rsidP="00C2495B">
      <w:pPr>
        <w:pStyle w:val="ListParagraph"/>
        <w:numPr>
          <w:ilvl w:val="0"/>
          <w:numId w:val="38"/>
        </w:numPr>
        <w:autoSpaceDE w:val="0"/>
        <w:autoSpaceDN w:val="0"/>
        <w:adjustRightInd w:val="0"/>
      </w:pPr>
      <w:r>
        <w:t>“</w:t>
      </w:r>
      <w:r w:rsidRPr="00CD0FC4">
        <w:t xml:space="preserve">Bridging </w:t>
      </w:r>
      <w:proofErr w:type="spellStart"/>
      <w:r w:rsidRPr="00CD0FC4">
        <w:t>nomechanics</w:t>
      </w:r>
      <w:proofErr w:type="spellEnd"/>
      <w:r w:rsidRPr="00CD0FC4">
        <w:t xml:space="preserve"> and continuum mechanics for</w:t>
      </w:r>
      <w:r w:rsidRPr="00CD0FC4">
        <w:rPr>
          <w:lang w:eastAsia="ko-KR"/>
        </w:rPr>
        <w:t xml:space="preserve"> </w:t>
      </w:r>
      <w:proofErr w:type="spellStart"/>
      <w:r>
        <w:rPr>
          <w:lang w:eastAsia="ko-KR"/>
        </w:rPr>
        <w:t>geomaterials</w:t>
      </w:r>
      <w:proofErr w:type="spellEnd"/>
      <w:r>
        <w:rPr>
          <w:lang w:eastAsia="ko-KR"/>
        </w:rPr>
        <w:t xml:space="preserve">,” ORNL, PI, </w:t>
      </w:r>
      <w:r w:rsidR="00E97485">
        <w:t xml:space="preserve">Total Amount </w:t>
      </w:r>
      <w:r>
        <w:t>: Summer Research Expense</w:t>
      </w:r>
      <w:r w:rsidR="00E97485">
        <w:t>, Date of Submission</w:t>
      </w:r>
      <w:r w:rsidR="009E7427">
        <w:t xml:space="preserve"> N/A</w:t>
      </w:r>
    </w:p>
    <w:p w:rsidR="00CC20E4" w:rsidRDefault="00CC20E4" w:rsidP="00CC20E4">
      <w:pPr>
        <w:autoSpaceDE w:val="0"/>
        <w:autoSpaceDN w:val="0"/>
        <w:adjustRightInd w:val="0"/>
      </w:pPr>
    </w:p>
    <w:p w:rsidR="005477FF" w:rsidRPr="0016650A" w:rsidRDefault="005477FF" w:rsidP="005477FF">
      <w:pPr>
        <w:spacing w:before="240" w:after="120"/>
        <w:rPr>
          <w:b/>
        </w:rPr>
      </w:pPr>
      <w:r>
        <w:rPr>
          <w:b/>
        </w:rPr>
        <w:t>Section 2</w:t>
      </w:r>
      <w:r w:rsidRPr="0016650A">
        <w:rPr>
          <w:b/>
        </w:rPr>
        <w:t>.</w:t>
      </w:r>
      <w:r>
        <w:rPr>
          <w:b/>
        </w:rPr>
        <w:t>3</w:t>
      </w:r>
      <w:r w:rsidRPr="0016650A">
        <w:rPr>
          <w:b/>
        </w:rPr>
        <w:tab/>
      </w:r>
      <w:r>
        <w:rPr>
          <w:b/>
        </w:rPr>
        <w:t>Research Patents and Awards</w:t>
      </w:r>
    </w:p>
    <w:p w:rsidR="00FB2D45" w:rsidRPr="00023759" w:rsidRDefault="005477FF" w:rsidP="00023759">
      <w:pPr>
        <w:spacing w:before="120" w:after="120"/>
        <w:rPr>
          <w:b/>
        </w:rPr>
      </w:pPr>
      <w:r>
        <w:rPr>
          <w:b/>
        </w:rPr>
        <w:lastRenderedPageBreak/>
        <w:t>Section 2</w:t>
      </w:r>
      <w:r w:rsidRPr="0016650A">
        <w:rPr>
          <w:b/>
        </w:rPr>
        <w:t>.</w:t>
      </w:r>
      <w:r>
        <w:rPr>
          <w:b/>
        </w:rPr>
        <w:t>3.1</w:t>
      </w:r>
      <w:r w:rsidRPr="0016650A">
        <w:rPr>
          <w:b/>
        </w:rPr>
        <w:tab/>
      </w:r>
      <w:r>
        <w:rPr>
          <w:b/>
        </w:rPr>
        <w:t>Numbered List of Patents</w:t>
      </w:r>
    </w:p>
    <w:p w:rsidR="009E67BB" w:rsidRPr="00023759" w:rsidRDefault="005477FF" w:rsidP="00023759">
      <w:pPr>
        <w:spacing w:before="120" w:after="120"/>
        <w:rPr>
          <w:b/>
        </w:rPr>
      </w:pPr>
      <w:r>
        <w:rPr>
          <w:b/>
        </w:rPr>
        <w:t>Section 2</w:t>
      </w:r>
      <w:r w:rsidRPr="0016650A">
        <w:rPr>
          <w:b/>
        </w:rPr>
        <w:t>.</w:t>
      </w:r>
      <w:r>
        <w:rPr>
          <w:b/>
        </w:rPr>
        <w:t>3.2</w:t>
      </w:r>
      <w:r w:rsidRPr="0016650A">
        <w:rPr>
          <w:b/>
        </w:rPr>
        <w:tab/>
      </w:r>
      <w:r>
        <w:rPr>
          <w:b/>
        </w:rPr>
        <w:t>National and International Research Awards</w:t>
      </w:r>
    </w:p>
    <w:p w:rsidR="009E67BB" w:rsidRDefault="009E67BB" w:rsidP="009E67BB">
      <w:pPr>
        <w:spacing w:before="120" w:after="120"/>
        <w:rPr>
          <w:b/>
        </w:rPr>
      </w:pPr>
      <w:r w:rsidRPr="009E67BB">
        <w:rPr>
          <w:b/>
        </w:rPr>
        <w:t>Section 2.3.3</w:t>
      </w:r>
      <w:r w:rsidRPr="009E67BB">
        <w:rPr>
          <w:b/>
        </w:rPr>
        <w:tab/>
        <w:t>Regional and Local Research Awards and Recognition</w:t>
      </w:r>
    </w:p>
    <w:p w:rsidR="002F3D20" w:rsidRDefault="002F3D20" w:rsidP="00C2495B">
      <w:pPr>
        <w:pStyle w:val="ListParagraph"/>
        <w:numPr>
          <w:ilvl w:val="0"/>
          <w:numId w:val="26"/>
        </w:numPr>
        <w:spacing w:before="120" w:after="120"/>
      </w:pPr>
      <w:r w:rsidRPr="002F3D20">
        <w:t>Outstanding Faculty Member of the Year 2010.</w:t>
      </w:r>
    </w:p>
    <w:p w:rsidR="002F3D20" w:rsidRPr="002F3D20" w:rsidRDefault="002F3D20" w:rsidP="002F3D20">
      <w:pPr>
        <w:pStyle w:val="ListParagraph"/>
        <w:spacing w:before="120" w:after="120"/>
      </w:pPr>
    </w:p>
    <w:p w:rsidR="005477FF" w:rsidRDefault="005477FF" w:rsidP="005477FF">
      <w:pPr>
        <w:spacing w:before="240" w:after="120"/>
        <w:rPr>
          <w:b/>
        </w:rPr>
      </w:pPr>
      <w:r>
        <w:rPr>
          <w:b/>
        </w:rPr>
        <w:t>Section 2</w:t>
      </w:r>
      <w:r w:rsidRPr="0016650A">
        <w:rPr>
          <w:b/>
        </w:rPr>
        <w:t>.</w:t>
      </w:r>
      <w:r>
        <w:rPr>
          <w:b/>
        </w:rPr>
        <w:t>4</w:t>
      </w:r>
      <w:r w:rsidRPr="0016650A">
        <w:rPr>
          <w:b/>
        </w:rPr>
        <w:tab/>
      </w:r>
      <w:r>
        <w:rPr>
          <w:b/>
        </w:rPr>
        <w:t>Other Research Accomplishment</w:t>
      </w:r>
      <w:r w:rsidR="00023759">
        <w:rPr>
          <w:b/>
        </w:rPr>
        <w:t>s</w:t>
      </w:r>
    </w:p>
    <w:p w:rsidR="00023759" w:rsidRDefault="00023759" w:rsidP="005477FF">
      <w:pPr>
        <w:spacing w:before="240" w:after="120"/>
        <w:rPr>
          <w:b/>
        </w:rPr>
      </w:pPr>
      <w:r>
        <w:rPr>
          <w:b/>
        </w:rPr>
        <w:t>Research Reports to Sponsor</w:t>
      </w:r>
    </w:p>
    <w:p w:rsidR="006A47CA" w:rsidRPr="0039119B" w:rsidRDefault="006A47CA" w:rsidP="006A47CA">
      <w:pPr>
        <w:pStyle w:val="BodyTextIndent"/>
        <w:numPr>
          <w:ilvl w:val="0"/>
          <w:numId w:val="31"/>
        </w:numPr>
        <w:ind w:leftChars="0"/>
        <w:jc w:val="both"/>
        <w:rPr>
          <w:highlight w:val="yellow"/>
        </w:rPr>
      </w:pPr>
      <w:r w:rsidRPr="0039119B">
        <w:rPr>
          <w:color w:val="000000"/>
          <w:highlight w:val="yellow"/>
          <w:u w:val="single"/>
          <w:shd w:val="clear" w:color="auto" w:fill="FFFFFF"/>
        </w:rPr>
        <w:t>Chung R. Song</w:t>
      </w:r>
      <w:r w:rsidRPr="0039119B">
        <w:rPr>
          <w:color w:val="000000"/>
          <w:highlight w:val="yellow"/>
          <w:shd w:val="clear" w:color="auto" w:fill="FFFFFF"/>
        </w:rPr>
        <w:t xml:space="preserve"> and Sean Rogers (201</w:t>
      </w:r>
      <w:r w:rsidRPr="0039119B">
        <w:rPr>
          <w:color w:val="000000"/>
          <w:highlight w:val="yellow"/>
          <w:shd w:val="clear" w:color="auto" w:fill="FFFFFF"/>
        </w:rPr>
        <w:t>5</w:t>
      </w:r>
      <w:r w:rsidRPr="0039119B">
        <w:rPr>
          <w:color w:val="000000"/>
          <w:highlight w:val="yellow"/>
          <w:shd w:val="clear" w:color="auto" w:fill="FFFFFF"/>
        </w:rPr>
        <w:t>), Active Noise Cancellation system to</w:t>
      </w:r>
      <w:r w:rsidRPr="0039119B">
        <w:rPr>
          <w:color w:val="000000"/>
          <w:highlight w:val="yellow"/>
        </w:rPr>
        <w:br/>
      </w:r>
      <w:r w:rsidRPr="0039119B">
        <w:rPr>
          <w:color w:val="000000"/>
          <w:highlight w:val="yellow"/>
          <w:shd w:val="clear" w:color="auto" w:fill="FFFFFF"/>
        </w:rPr>
        <w:t xml:space="preserve">reduce tunnel blasting noise. </w:t>
      </w:r>
      <w:r w:rsidRPr="0039119B">
        <w:rPr>
          <w:color w:val="000000"/>
          <w:highlight w:val="yellow"/>
          <w:shd w:val="clear" w:color="auto" w:fill="FFFFFF"/>
        </w:rPr>
        <w:t xml:space="preserve">Second </w:t>
      </w:r>
      <w:r w:rsidRPr="0039119B">
        <w:rPr>
          <w:color w:val="000000"/>
          <w:highlight w:val="yellow"/>
          <w:shd w:val="clear" w:color="auto" w:fill="FFFFFF"/>
        </w:rPr>
        <w:t>Midterm project report submitted to ENE</w:t>
      </w:r>
      <w:r w:rsidRPr="0039119B">
        <w:rPr>
          <w:color w:val="000000"/>
          <w:highlight w:val="yellow"/>
        </w:rPr>
        <w:br/>
      </w:r>
      <w:r w:rsidRPr="0039119B">
        <w:rPr>
          <w:color w:val="000000"/>
          <w:highlight w:val="yellow"/>
          <w:shd w:val="clear" w:color="auto" w:fill="FFFFFF"/>
        </w:rPr>
        <w:t>Construction Ltd.</w:t>
      </w:r>
    </w:p>
    <w:p w:rsidR="002C70EF" w:rsidRPr="0039119B" w:rsidRDefault="002C70EF" w:rsidP="00C2495B">
      <w:pPr>
        <w:pStyle w:val="BodyTextIndent"/>
        <w:numPr>
          <w:ilvl w:val="0"/>
          <w:numId w:val="31"/>
        </w:numPr>
        <w:ind w:leftChars="0"/>
        <w:jc w:val="both"/>
        <w:rPr>
          <w:highlight w:val="yellow"/>
        </w:rPr>
      </w:pPr>
      <w:r w:rsidRPr="0039119B">
        <w:rPr>
          <w:color w:val="000000"/>
          <w:highlight w:val="yellow"/>
          <w:u w:val="single"/>
          <w:shd w:val="clear" w:color="auto" w:fill="FFFFFF"/>
        </w:rPr>
        <w:t>Chung R. Song</w:t>
      </w:r>
      <w:r w:rsidRPr="0039119B">
        <w:rPr>
          <w:color w:val="000000"/>
          <w:highlight w:val="yellow"/>
          <w:shd w:val="clear" w:color="auto" w:fill="FFFFFF"/>
        </w:rPr>
        <w:t xml:space="preserve"> and Sean Rogers (2014), Active Noise Cancellation system to</w:t>
      </w:r>
      <w:r w:rsidRPr="0039119B">
        <w:rPr>
          <w:color w:val="000000"/>
          <w:highlight w:val="yellow"/>
        </w:rPr>
        <w:br/>
      </w:r>
      <w:r w:rsidRPr="0039119B">
        <w:rPr>
          <w:color w:val="000000"/>
          <w:highlight w:val="yellow"/>
          <w:shd w:val="clear" w:color="auto" w:fill="FFFFFF"/>
        </w:rPr>
        <w:t>reduce tunnel blasting noise. Midterm project report submitted to ENE</w:t>
      </w:r>
      <w:r w:rsidRPr="0039119B">
        <w:rPr>
          <w:color w:val="000000"/>
          <w:highlight w:val="yellow"/>
        </w:rPr>
        <w:br/>
      </w:r>
      <w:r w:rsidRPr="0039119B">
        <w:rPr>
          <w:color w:val="000000"/>
          <w:highlight w:val="yellow"/>
          <w:shd w:val="clear" w:color="auto" w:fill="FFFFFF"/>
        </w:rPr>
        <w:t>Construction Ltd.</w:t>
      </w:r>
    </w:p>
    <w:p w:rsidR="00603DE7" w:rsidRPr="0039119B" w:rsidRDefault="002F3D20" w:rsidP="00C2495B">
      <w:pPr>
        <w:pStyle w:val="BodyTextIndent"/>
        <w:numPr>
          <w:ilvl w:val="0"/>
          <w:numId w:val="31"/>
        </w:numPr>
        <w:ind w:leftChars="0"/>
        <w:jc w:val="both"/>
        <w:rPr>
          <w:highlight w:val="yellow"/>
        </w:rPr>
      </w:pPr>
      <w:r w:rsidRPr="0039119B">
        <w:rPr>
          <w:color w:val="000000"/>
          <w:highlight w:val="yellow"/>
          <w:u w:val="single"/>
          <w:shd w:val="clear" w:color="auto" w:fill="FFFFFF"/>
        </w:rPr>
        <w:t>Chung R. Song</w:t>
      </w:r>
      <w:r w:rsidRPr="0039119B">
        <w:rPr>
          <w:color w:val="000000"/>
          <w:highlight w:val="yellow"/>
          <w:shd w:val="clear" w:color="auto" w:fill="FFFFFF"/>
        </w:rPr>
        <w:t xml:space="preserve"> and Nathan </w:t>
      </w:r>
      <w:proofErr w:type="spellStart"/>
      <w:r w:rsidRPr="0039119B">
        <w:rPr>
          <w:color w:val="000000"/>
          <w:highlight w:val="yellow"/>
          <w:shd w:val="clear" w:color="auto" w:fill="FFFFFF"/>
        </w:rPr>
        <w:t>Mikell</w:t>
      </w:r>
      <w:proofErr w:type="spellEnd"/>
      <w:r w:rsidRPr="0039119B">
        <w:rPr>
          <w:color w:val="000000"/>
          <w:highlight w:val="yellow"/>
          <w:shd w:val="clear" w:color="auto" w:fill="FFFFFF"/>
        </w:rPr>
        <w:t xml:space="preserve"> (2013), Earthquake and Piping Hazard</w:t>
      </w:r>
      <w:r w:rsidRPr="0039119B">
        <w:rPr>
          <w:color w:val="000000"/>
          <w:highlight w:val="yellow"/>
        </w:rPr>
        <w:br/>
      </w:r>
      <w:r w:rsidRPr="0039119B">
        <w:rPr>
          <w:color w:val="000000"/>
          <w:highlight w:val="yellow"/>
          <w:shd w:val="clear" w:color="auto" w:fill="FFFFFF"/>
        </w:rPr>
        <w:t>Assessment for Desoto, Tunica, and Tate County, Mississippi, Department of Civil</w:t>
      </w:r>
      <w:r w:rsidRPr="0039119B">
        <w:rPr>
          <w:color w:val="000000"/>
          <w:highlight w:val="yellow"/>
        </w:rPr>
        <w:br/>
      </w:r>
      <w:r w:rsidRPr="0039119B">
        <w:rPr>
          <w:color w:val="000000"/>
          <w:highlight w:val="yellow"/>
          <w:shd w:val="clear" w:color="auto" w:fill="FFFFFF"/>
        </w:rPr>
        <w:t>Engineering, University, MS 38677, Submitted to MMRI, Nov. 14, 2013</w:t>
      </w:r>
    </w:p>
    <w:p w:rsidR="002F3D20" w:rsidRPr="0039119B" w:rsidRDefault="002F3D20" w:rsidP="00C2495B">
      <w:pPr>
        <w:pStyle w:val="BodyTextIndent"/>
        <w:numPr>
          <w:ilvl w:val="0"/>
          <w:numId w:val="31"/>
        </w:numPr>
        <w:ind w:leftChars="0"/>
        <w:jc w:val="both"/>
        <w:rPr>
          <w:highlight w:val="yellow"/>
        </w:rPr>
      </w:pPr>
      <w:r w:rsidRPr="0039119B">
        <w:rPr>
          <w:color w:val="000000"/>
          <w:highlight w:val="yellow"/>
          <w:u w:val="single"/>
          <w:shd w:val="clear" w:color="auto" w:fill="FFFFFF"/>
        </w:rPr>
        <w:t>Chung R. Song</w:t>
      </w:r>
      <w:r w:rsidRPr="0039119B">
        <w:rPr>
          <w:color w:val="000000"/>
          <w:highlight w:val="yellow"/>
          <w:shd w:val="clear" w:color="auto" w:fill="FFFFFF"/>
        </w:rPr>
        <w:t xml:space="preserve"> (2013), Developing a Technique for Real Time Dam Safety</w:t>
      </w:r>
      <w:r w:rsidRPr="0039119B">
        <w:rPr>
          <w:color w:val="000000"/>
          <w:highlight w:val="yellow"/>
        </w:rPr>
        <w:br/>
      </w:r>
      <w:r w:rsidRPr="0039119B">
        <w:rPr>
          <w:color w:val="000000"/>
          <w:highlight w:val="yellow"/>
          <w:shd w:val="clear" w:color="auto" w:fill="FFFFFF"/>
        </w:rPr>
        <w:t>Evaluation and Field Feed-Back, Department of Civil</w:t>
      </w:r>
      <w:r w:rsidRPr="0039119B">
        <w:rPr>
          <w:color w:val="000000"/>
          <w:highlight w:val="yellow"/>
        </w:rPr>
        <w:br/>
      </w:r>
      <w:r w:rsidRPr="0039119B">
        <w:rPr>
          <w:color w:val="000000"/>
          <w:highlight w:val="yellow"/>
          <w:shd w:val="clear" w:color="auto" w:fill="FFFFFF"/>
        </w:rPr>
        <w:t>Engineering, University, MS 38677, Submitted to Korea Rural Research</w:t>
      </w:r>
      <w:r w:rsidRPr="0039119B">
        <w:rPr>
          <w:color w:val="000000"/>
          <w:highlight w:val="yellow"/>
        </w:rPr>
        <w:br/>
      </w:r>
      <w:r w:rsidRPr="0039119B">
        <w:rPr>
          <w:color w:val="000000"/>
          <w:highlight w:val="yellow"/>
          <w:shd w:val="clear" w:color="auto" w:fill="FFFFFF"/>
        </w:rPr>
        <w:t>Institute, Nov. 30, 2013.</w:t>
      </w:r>
    </w:p>
    <w:p w:rsidR="002F3D20" w:rsidRPr="0039119B" w:rsidRDefault="002F3D20" w:rsidP="00C2495B">
      <w:pPr>
        <w:pStyle w:val="CompanyName"/>
        <w:numPr>
          <w:ilvl w:val="0"/>
          <w:numId w:val="31"/>
        </w:numPr>
        <w:rPr>
          <w:rFonts w:ascii="Times New Roman" w:hAnsi="Times New Roman"/>
          <w:sz w:val="24"/>
          <w:szCs w:val="24"/>
          <w:highlight w:val="yellow"/>
        </w:rPr>
      </w:pPr>
      <w:r w:rsidRPr="0039119B">
        <w:rPr>
          <w:rFonts w:ascii="Times New Roman" w:hAnsi="Times New Roman"/>
          <w:sz w:val="24"/>
          <w:szCs w:val="24"/>
          <w:highlight w:val="yellow"/>
          <w:u w:val="single"/>
        </w:rPr>
        <w:t>Chung R. Song</w:t>
      </w:r>
      <w:r w:rsidRPr="0039119B">
        <w:rPr>
          <w:rFonts w:ascii="Times New Roman" w:hAnsi="Times New Roman"/>
          <w:sz w:val="24"/>
          <w:szCs w:val="24"/>
          <w:highlight w:val="yellow"/>
        </w:rPr>
        <w:t>, Ahmed Al-</w:t>
      </w:r>
      <w:proofErr w:type="spellStart"/>
      <w:r w:rsidRPr="0039119B">
        <w:rPr>
          <w:rFonts w:ascii="Times New Roman" w:hAnsi="Times New Roman"/>
          <w:sz w:val="24"/>
          <w:szCs w:val="24"/>
          <w:highlight w:val="yellow"/>
        </w:rPr>
        <w:t>Ostaz</w:t>
      </w:r>
      <w:proofErr w:type="spellEnd"/>
      <w:r w:rsidRPr="0039119B">
        <w:rPr>
          <w:rFonts w:ascii="Times New Roman" w:hAnsi="Times New Roman"/>
          <w:sz w:val="24"/>
          <w:szCs w:val="24"/>
          <w:highlight w:val="yellow"/>
        </w:rPr>
        <w:t xml:space="preserve">, Alexander H.-D. Cheng and Raju P. </w:t>
      </w:r>
      <w:proofErr w:type="spellStart"/>
      <w:r w:rsidRPr="0039119B">
        <w:rPr>
          <w:rFonts w:ascii="Times New Roman" w:hAnsi="Times New Roman"/>
          <w:sz w:val="24"/>
          <w:szCs w:val="24"/>
          <w:highlight w:val="yellow"/>
        </w:rPr>
        <w:t>Mantena</w:t>
      </w:r>
      <w:proofErr w:type="spellEnd"/>
      <w:r w:rsidRPr="0039119B">
        <w:rPr>
          <w:rFonts w:ascii="Times New Roman" w:hAnsi="Times New Roman"/>
          <w:sz w:val="24"/>
          <w:szCs w:val="24"/>
          <w:highlight w:val="yellow"/>
        </w:rPr>
        <w:t xml:space="preserve"> (2012), </w:t>
      </w:r>
      <w:r w:rsidRPr="0039119B">
        <w:rPr>
          <w:rFonts w:ascii="Times New Roman" w:hAnsi="Times New Roman"/>
          <w:i/>
          <w:sz w:val="24"/>
          <w:szCs w:val="24"/>
          <w:highlight w:val="yellow"/>
        </w:rPr>
        <w:t>Structural, Material, and Geotechnical Solutions to Levee and Floodwall Construction and Retrofitting</w:t>
      </w:r>
      <w:r w:rsidRPr="0039119B">
        <w:rPr>
          <w:rFonts w:ascii="Times New Roman" w:hAnsi="Times New Roman"/>
          <w:sz w:val="24"/>
          <w:szCs w:val="24"/>
          <w:highlight w:val="yellow"/>
        </w:rPr>
        <w:t>, Final Report Submitted to DHS/SERRI</w:t>
      </w:r>
    </w:p>
    <w:p w:rsidR="002F3D20" w:rsidRPr="0039119B" w:rsidRDefault="002F3D20" w:rsidP="00C2495B">
      <w:pPr>
        <w:pStyle w:val="CompanyName"/>
        <w:numPr>
          <w:ilvl w:val="0"/>
          <w:numId w:val="31"/>
        </w:numPr>
        <w:rPr>
          <w:rFonts w:ascii="Times New Roman" w:hAnsi="Times New Roman"/>
          <w:sz w:val="24"/>
          <w:szCs w:val="24"/>
          <w:highlight w:val="yellow"/>
        </w:rPr>
      </w:pPr>
      <w:r w:rsidRPr="0039119B">
        <w:rPr>
          <w:rFonts w:ascii="Times New Roman" w:hAnsi="Times New Roman"/>
          <w:sz w:val="24"/>
          <w:szCs w:val="24"/>
          <w:highlight w:val="yellow"/>
        </w:rPr>
        <w:t>Ahmed Al-</w:t>
      </w:r>
      <w:proofErr w:type="spellStart"/>
      <w:r w:rsidRPr="0039119B">
        <w:rPr>
          <w:rFonts w:ascii="Times New Roman" w:hAnsi="Times New Roman"/>
          <w:sz w:val="24"/>
          <w:szCs w:val="24"/>
          <w:highlight w:val="yellow"/>
        </w:rPr>
        <w:t>Ostaz</w:t>
      </w:r>
      <w:proofErr w:type="spellEnd"/>
      <w:r w:rsidRPr="0039119B">
        <w:rPr>
          <w:rFonts w:ascii="Times New Roman" w:hAnsi="Times New Roman"/>
          <w:sz w:val="24"/>
          <w:szCs w:val="24"/>
          <w:highlight w:val="yellow"/>
        </w:rPr>
        <w:t xml:space="preserve"> , Alexander Cheng, </w:t>
      </w:r>
      <w:r w:rsidRPr="0039119B">
        <w:rPr>
          <w:rFonts w:ascii="Times New Roman" w:hAnsi="Times New Roman"/>
          <w:sz w:val="24"/>
          <w:szCs w:val="24"/>
          <w:highlight w:val="yellow"/>
          <w:u w:val="single"/>
        </w:rPr>
        <w:t>Chung R. Song</w:t>
      </w:r>
      <w:r w:rsidRPr="0039119B">
        <w:rPr>
          <w:rFonts w:ascii="Times New Roman" w:hAnsi="Times New Roman"/>
          <w:sz w:val="24"/>
          <w:szCs w:val="24"/>
          <w:highlight w:val="yellow"/>
        </w:rPr>
        <w:t xml:space="preserve">, and A.M </w:t>
      </w:r>
      <w:proofErr w:type="spellStart"/>
      <w:r w:rsidRPr="0039119B">
        <w:rPr>
          <w:rFonts w:ascii="Times New Roman" w:hAnsi="Times New Roman"/>
          <w:sz w:val="24"/>
          <w:szCs w:val="24"/>
          <w:highlight w:val="yellow"/>
        </w:rPr>
        <w:t>Rajendran</w:t>
      </w:r>
      <w:proofErr w:type="spellEnd"/>
      <w:r w:rsidRPr="0039119B">
        <w:rPr>
          <w:rFonts w:ascii="Times New Roman" w:hAnsi="Times New Roman"/>
          <w:sz w:val="24"/>
          <w:szCs w:val="24"/>
          <w:highlight w:val="yellow"/>
        </w:rPr>
        <w:t xml:space="preserve"> (2012), </w:t>
      </w:r>
      <w:r w:rsidRPr="0039119B">
        <w:rPr>
          <w:rFonts w:ascii="Times New Roman" w:hAnsi="Times New Roman"/>
          <w:i/>
          <w:sz w:val="24"/>
          <w:szCs w:val="24"/>
          <w:highlight w:val="yellow"/>
        </w:rPr>
        <w:t>Nano-Enhanced and Bio-Inspired Composite Materials for Mitigation and Protection of TIH Railcars and Stationary Tanks against High Power Impact</w:t>
      </w:r>
      <w:r w:rsidRPr="0039119B">
        <w:rPr>
          <w:rFonts w:ascii="Times New Roman" w:hAnsi="Times New Roman"/>
          <w:sz w:val="24"/>
          <w:szCs w:val="24"/>
          <w:highlight w:val="yellow"/>
        </w:rPr>
        <w:t>, Final Report Submitted to DHS/SERRI</w:t>
      </w:r>
    </w:p>
    <w:p w:rsidR="002F3D20" w:rsidRPr="002F3D20" w:rsidRDefault="002F3D20" w:rsidP="002F3D20"/>
    <w:p w:rsidR="002F3D20" w:rsidRPr="002F3D20" w:rsidRDefault="002F3D20" w:rsidP="00C2495B">
      <w:pPr>
        <w:pStyle w:val="Achievement"/>
        <w:numPr>
          <w:ilvl w:val="0"/>
          <w:numId w:val="31"/>
        </w:numPr>
        <w:spacing w:before="120" w:line="240" w:lineRule="auto"/>
        <w:rPr>
          <w:rFonts w:ascii="Times New Roman" w:hAnsi="Times New Roman"/>
          <w:sz w:val="24"/>
          <w:szCs w:val="24"/>
        </w:rPr>
      </w:pPr>
      <w:r w:rsidRPr="002F3D20">
        <w:rPr>
          <w:rFonts w:ascii="Times New Roman" w:hAnsi="Times New Roman"/>
          <w:sz w:val="24"/>
          <w:szCs w:val="24"/>
          <w:u w:val="single"/>
        </w:rPr>
        <w:t>Chung R. Song</w:t>
      </w:r>
      <w:r w:rsidRPr="002F3D20">
        <w:rPr>
          <w:rFonts w:ascii="Times New Roman" w:hAnsi="Times New Roman"/>
          <w:sz w:val="24"/>
          <w:szCs w:val="24"/>
        </w:rPr>
        <w:t xml:space="preserve"> and Won G. Jang (2008), REAL TIME ESTIMATION OF SOIL PERMEABILITY USING PIEZOCONE PENETRATION TEST, Final Report Submitted to Korea Land and Housing Corp</w:t>
      </w:r>
    </w:p>
    <w:p w:rsidR="002F3D20" w:rsidRPr="002F3D20" w:rsidRDefault="002F3D20" w:rsidP="00C2495B">
      <w:pPr>
        <w:pStyle w:val="Achievement"/>
        <w:numPr>
          <w:ilvl w:val="0"/>
          <w:numId w:val="31"/>
        </w:numPr>
        <w:spacing w:before="120" w:line="240" w:lineRule="auto"/>
        <w:rPr>
          <w:rFonts w:ascii="Times New Roman" w:hAnsi="Times New Roman"/>
          <w:sz w:val="24"/>
          <w:szCs w:val="24"/>
        </w:rPr>
      </w:pPr>
      <w:r w:rsidRPr="002F3D20">
        <w:rPr>
          <w:rFonts w:ascii="Times New Roman" w:hAnsi="Times New Roman"/>
          <w:sz w:val="24"/>
          <w:szCs w:val="24"/>
          <w:u w:val="single"/>
        </w:rPr>
        <w:t>Chung R. Song</w:t>
      </w:r>
      <w:r w:rsidRPr="002F3D20">
        <w:rPr>
          <w:rFonts w:ascii="Times New Roman" w:hAnsi="Times New Roman"/>
          <w:sz w:val="24"/>
          <w:szCs w:val="24"/>
        </w:rPr>
        <w:t xml:space="preserve"> and </w:t>
      </w:r>
      <w:proofErr w:type="spellStart"/>
      <w:r w:rsidRPr="002F3D20">
        <w:rPr>
          <w:rFonts w:ascii="Times New Roman" w:hAnsi="Times New Roman"/>
          <w:sz w:val="24"/>
          <w:szCs w:val="24"/>
        </w:rPr>
        <w:t>Jin</w:t>
      </w:r>
      <w:proofErr w:type="spellEnd"/>
      <w:r w:rsidRPr="002F3D20">
        <w:rPr>
          <w:rFonts w:ascii="Times New Roman" w:hAnsi="Times New Roman"/>
          <w:sz w:val="24"/>
          <w:szCs w:val="24"/>
        </w:rPr>
        <w:t xml:space="preserve"> W. Kim (2006), ESTIMATION OF HYDRAULIC CONDUCTIVITY USING ACOUSTIC TECHNIQUES, Final Report Submitted to </w:t>
      </w:r>
      <w:proofErr w:type="spellStart"/>
      <w:r w:rsidRPr="002F3D20">
        <w:rPr>
          <w:rFonts w:ascii="Times New Roman" w:hAnsi="Times New Roman"/>
          <w:sz w:val="24"/>
          <w:szCs w:val="24"/>
        </w:rPr>
        <w:t>Baytech</w:t>
      </w:r>
      <w:proofErr w:type="spellEnd"/>
      <w:r w:rsidRPr="002F3D20">
        <w:rPr>
          <w:rFonts w:ascii="Times New Roman" w:hAnsi="Times New Roman"/>
          <w:sz w:val="24"/>
          <w:szCs w:val="24"/>
        </w:rPr>
        <w:t xml:space="preserve"> Korea</w:t>
      </w:r>
    </w:p>
    <w:p w:rsidR="002F3D20" w:rsidRPr="002F3D20" w:rsidRDefault="002F3D20" w:rsidP="00C2495B">
      <w:pPr>
        <w:pStyle w:val="CompanyName"/>
        <w:numPr>
          <w:ilvl w:val="0"/>
          <w:numId w:val="31"/>
        </w:numPr>
        <w:rPr>
          <w:rFonts w:ascii="Times New Roman" w:hAnsi="Times New Roman"/>
          <w:sz w:val="24"/>
          <w:szCs w:val="24"/>
        </w:rPr>
      </w:pPr>
      <w:r w:rsidRPr="002F3D20">
        <w:rPr>
          <w:rFonts w:ascii="Times New Roman" w:hAnsi="Times New Roman"/>
          <w:sz w:val="24"/>
          <w:szCs w:val="24"/>
        </w:rPr>
        <w:t>Al-</w:t>
      </w:r>
      <w:proofErr w:type="spellStart"/>
      <w:r w:rsidRPr="002F3D20">
        <w:rPr>
          <w:rFonts w:ascii="Times New Roman" w:hAnsi="Times New Roman"/>
          <w:sz w:val="24"/>
          <w:szCs w:val="24"/>
        </w:rPr>
        <w:t>Ostaz</w:t>
      </w:r>
      <w:proofErr w:type="spellEnd"/>
      <w:r w:rsidRPr="002F3D20">
        <w:rPr>
          <w:rFonts w:ascii="Times New Roman" w:hAnsi="Times New Roman"/>
          <w:sz w:val="24"/>
          <w:szCs w:val="24"/>
        </w:rPr>
        <w:t xml:space="preserve">, A., Cheng, A.H-D., </w:t>
      </w:r>
      <w:proofErr w:type="spellStart"/>
      <w:r w:rsidRPr="002F3D20">
        <w:rPr>
          <w:rFonts w:ascii="Times New Roman" w:hAnsi="Times New Roman"/>
          <w:sz w:val="24"/>
          <w:szCs w:val="24"/>
        </w:rPr>
        <w:t>Mantena</w:t>
      </w:r>
      <w:proofErr w:type="spellEnd"/>
      <w:r w:rsidRPr="002F3D20">
        <w:rPr>
          <w:rFonts w:ascii="Times New Roman" w:hAnsi="Times New Roman"/>
          <w:sz w:val="24"/>
          <w:szCs w:val="24"/>
        </w:rPr>
        <w:t xml:space="preserve">, P.R. and </w:t>
      </w:r>
      <w:r w:rsidRPr="002F3D20">
        <w:rPr>
          <w:rFonts w:ascii="Times New Roman" w:hAnsi="Times New Roman"/>
          <w:sz w:val="24"/>
          <w:szCs w:val="24"/>
          <w:u w:val="single"/>
        </w:rPr>
        <w:t>Song, C.R.</w:t>
      </w:r>
      <w:r w:rsidRPr="002F3D20">
        <w:rPr>
          <w:rFonts w:ascii="Times New Roman" w:hAnsi="Times New Roman"/>
          <w:sz w:val="24"/>
          <w:szCs w:val="24"/>
        </w:rPr>
        <w:t xml:space="preserve"> (2006), </w:t>
      </w:r>
      <w:r w:rsidRPr="002F3D20">
        <w:rPr>
          <w:rFonts w:ascii="Times New Roman" w:hAnsi="Times New Roman"/>
          <w:i/>
          <w:sz w:val="24"/>
          <w:szCs w:val="24"/>
        </w:rPr>
        <w:t>NANOTECHNOLOGY: MODELING OF POLYMER-CARBON NANOTUBE COMPOSITE AT MULTIPKE SPATIAL AND TIME SCALES</w:t>
      </w:r>
      <w:r w:rsidRPr="002F3D20">
        <w:rPr>
          <w:rFonts w:ascii="Times New Roman" w:hAnsi="Times New Roman"/>
          <w:sz w:val="24"/>
          <w:szCs w:val="24"/>
        </w:rPr>
        <w:t>, Final Report Submitted to Mississippi Space Grant Consortium</w:t>
      </w:r>
    </w:p>
    <w:p w:rsidR="002F3D20" w:rsidRPr="002F3D20" w:rsidRDefault="002F3D20" w:rsidP="002F3D20"/>
    <w:p w:rsidR="002F3D20" w:rsidRPr="002F3D20" w:rsidRDefault="002F3D20" w:rsidP="00C2495B">
      <w:pPr>
        <w:pStyle w:val="BodyTextIndent"/>
        <w:numPr>
          <w:ilvl w:val="0"/>
          <w:numId w:val="31"/>
        </w:numPr>
        <w:ind w:leftChars="0"/>
        <w:jc w:val="both"/>
      </w:pPr>
      <w:r w:rsidRPr="002F3D20">
        <w:rPr>
          <w:u w:val="single"/>
        </w:rPr>
        <w:t>Chung R. Song</w:t>
      </w:r>
      <w:r w:rsidRPr="002F3D20">
        <w:t xml:space="preserve"> and </w:t>
      </w:r>
      <w:proofErr w:type="spellStart"/>
      <w:r w:rsidRPr="002F3D20">
        <w:t>Sreeka</w:t>
      </w:r>
      <w:proofErr w:type="spellEnd"/>
      <w:r w:rsidRPr="002F3D20">
        <w:t xml:space="preserve"> </w:t>
      </w:r>
      <w:proofErr w:type="spellStart"/>
      <w:r w:rsidRPr="002F3D20">
        <w:t>Pulijala</w:t>
      </w:r>
      <w:proofErr w:type="spellEnd"/>
      <w:r w:rsidRPr="002F3D20">
        <w:t xml:space="preserve"> (2004)  CONSTRUCTION OF DESIGN CHART FOR DETERMINATION OF HYDRAULIC CONDUCTIVITY USING PORE PRESSURE RESPONSE OF SOILS , Submitted to </w:t>
      </w:r>
      <w:r w:rsidR="002C70EF">
        <w:t xml:space="preserve">The </w:t>
      </w:r>
      <w:r w:rsidRPr="002F3D20">
        <w:t>University of Mississippi</w:t>
      </w:r>
    </w:p>
    <w:p w:rsidR="00BD26DE" w:rsidRDefault="00BD26DE" w:rsidP="00BD26DE">
      <w:pPr>
        <w:spacing w:before="240" w:after="120"/>
        <w:rPr>
          <w:b/>
        </w:rPr>
      </w:pPr>
      <w:r>
        <w:rPr>
          <w:b/>
        </w:rPr>
        <w:t>Poster Sessions</w:t>
      </w:r>
      <w:r w:rsidR="00BD2294">
        <w:rPr>
          <w:b/>
        </w:rPr>
        <w:t xml:space="preserve"> (</w:t>
      </w:r>
      <w:r w:rsidR="00BD2294" w:rsidRPr="00342B11">
        <w:rPr>
          <w:b/>
          <w:vertAlign w:val="superscript"/>
        </w:rPr>
        <w:t>1</w:t>
      </w:r>
      <w:r w:rsidR="00BD2294" w:rsidRPr="00342B11">
        <w:rPr>
          <w:b/>
        </w:rPr>
        <w:t xml:space="preserve"> – graduate student under </w:t>
      </w:r>
      <w:r w:rsidR="00E364DF">
        <w:rPr>
          <w:b/>
        </w:rPr>
        <w:t>Song</w:t>
      </w:r>
      <w:r w:rsidR="00BD2294">
        <w:rPr>
          <w:b/>
        </w:rPr>
        <w:t>’s</w:t>
      </w:r>
      <w:r w:rsidR="00BD2294" w:rsidRPr="00342B11">
        <w:rPr>
          <w:b/>
        </w:rPr>
        <w:t xml:space="preserve"> supervision</w:t>
      </w:r>
      <w:r w:rsidR="00BD2294">
        <w:rPr>
          <w:b/>
        </w:rPr>
        <w:t>)</w:t>
      </w:r>
    </w:p>
    <w:p w:rsidR="002C70EF" w:rsidRDefault="002F3D20" w:rsidP="00C2495B">
      <w:pPr>
        <w:pStyle w:val="BodyTextIndent"/>
        <w:numPr>
          <w:ilvl w:val="0"/>
          <w:numId w:val="15"/>
        </w:numPr>
        <w:ind w:leftChars="0"/>
        <w:jc w:val="both"/>
      </w:pPr>
      <w:r>
        <w:t>S. Adhikari</w:t>
      </w:r>
      <w:r w:rsidR="005037F4" w:rsidRPr="005037F4">
        <w:rPr>
          <w:vertAlign w:val="superscript"/>
        </w:rPr>
        <w:t>1</w:t>
      </w:r>
      <w:r w:rsidR="002C70EF">
        <w:t xml:space="preserve"> (2009),</w:t>
      </w:r>
      <w:r>
        <w:t xml:space="preserve"> </w:t>
      </w:r>
      <w:r w:rsidR="002C70EF">
        <w:t xml:space="preserve">“Two dimensional numerical simulation of I-wall for retrofitting design of flood protection systems in New Orleans,” </w:t>
      </w:r>
      <w:r w:rsidR="002C70EF" w:rsidRPr="002C70EF">
        <w:t>2009 DHS University Network Summit Annual Student Poster Competition</w:t>
      </w:r>
      <w:r w:rsidR="002C70EF">
        <w:t>, Washington D.C.</w:t>
      </w:r>
    </w:p>
    <w:p w:rsidR="003B1115" w:rsidRDefault="002C70EF" w:rsidP="00C2495B">
      <w:pPr>
        <w:pStyle w:val="BodyTextIndent"/>
        <w:numPr>
          <w:ilvl w:val="0"/>
          <w:numId w:val="15"/>
        </w:numPr>
        <w:ind w:leftChars="0"/>
        <w:jc w:val="both"/>
      </w:pPr>
      <w:r>
        <w:t>W. Jang</w:t>
      </w:r>
      <w:r w:rsidR="005037F4" w:rsidRPr="005037F4">
        <w:rPr>
          <w:vertAlign w:val="superscript"/>
        </w:rPr>
        <w:t>1</w:t>
      </w:r>
      <w:r>
        <w:t xml:space="preserve"> (2009), “</w:t>
      </w:r>
      <w:r w:rsidRPr="002C70EF">
        <w:t>Development of Erosion Resistant Levee Retrofitting Material</w:t>
      </w:r>
      <w:r>
        <w:t xml:space="preserve">,” </w:t>
      </w:r>
      <w:r w:rsidRPr="002C70EF">
        <w:t>2009 DHS University Network Summit Annual Student Poster Competition</w:t>
      </w:r>
      <w:r>
        <w:t>, Washington D.C.</w:t>
      </w:r>
    </w:p>
    <w:p w:rsidR="003B1115" w:rsidRDefault="003B1115">
      <w:r>
        <w:br w:type="page"/>
      </w:r>
    </w:p>
    <w:p w:rsidR="00DE6610" w:rsidRPr="0016650A" w:rsidRDefault="00DE6610" w:rsidP="00DE6610">
      <w:pPr>
        <w:spacing w:before="360" w:after="120"/>
        <w:rPr>
          <w:b/>
        </w:rPr>
      </w:pPr>
      <w:r>
        <w:rPr>
          <w:b/>
        </w:rPr>
        <w:lastRenderedPageBreak/>
        <w:t>Section 3</w:t>
      </w:r>
      <w:r w:rsidRPr="0016650A">
        <w:rPr>
          <w:b/>
        </w:rPr>
        <w:tab/>
      </w:r>
      <w:r>
        <w:rPr>
          <w:b/>
        </w:rPr>
        <w:t>Teaching Accomplishments</w:t>
      </w:r>
    </w:p>
    <w:p w:rsidR="00DE6610" w:rsidRPr="0016650A" w:rsidRDefault="00DE6610" w:rsidP="00DE6610">
      <w:pPr>
        <w:spacing w:before="240" w:after="120"/>
        <w:rPr>
          <w:b/>
        </w:rPr>
      </w:pPr>
      <w:r>
        <w:rPr>
          <w:b/>
        </w:rPr>
        <w:t>Section 3.1</w:t>
      </w:r>
      <w:r w:rsidRPr="0016650A">
        <w:rPr>
          <w:b/>
        </w:rPr>
        <w:tab/>
      </w:r>
      <w:r>
        <w:rPr>
          <w:b/>
        </w:rPr>
        <w:t>Ph.D. Students</w:t>
      </w:r>
    </w:p>
    <w:p w:rsidR="00DE6610" w:rsidRDefault="00DE6610" w:rsidP="00DE6610">
      <w:pPr>
        <w:spacing w:before="120" w:after="120"/>
        <w:rPr>
          <w:b/>
        </w:rPr>
      </w:pPr>
      <w:r>
        <w:rPr>
          <w:b/>
        </w:rPr>
        <w:t>Section 3</w:t>
      </w:r>
      <w:r w:rsidRPr="0016650A">
        <w:rPr>
          <w:b/>
        </w:rPr>
        <w:t>.</w:t>
      </w:r>
      <w:r>
        <w:rPr>
          <w:b/>
        </w:rPr>
        <w:t>1.1</w:t>
      </w:r>
      <w:r w:rsidRPr="0016650A">
        <w:rPr>
          <w:b/>
        </w:rPr>
        <w:tab/>
      </w:r>
      <w:r>
        <w:rPr>
          <w:b/>
        </w:rPr>
        <w:t>Ph.D. Students Supervised</w:t>
      </w:r>
    </w:p>
    <w:p w:rsidR="007B3567" w:rsidRPr="0039119B" w:rsidRDefault="007B3567" w:rsidP="007B3567">
      <w:pPr>
        <w:numPr>
          <w:ilvl w:val="0"/>
          <w:numId w:val="3"/>
        </w:numPr>
        <w:spacing w:before="120" w:after="120"/>
        <w:ind w:left="714" w:hanging="357"/>
        <w:jc w:val="both"/>
        <w:outlineLvl w:val="0"/>
        <w:rPr>
          <w:highlight w:val="yellow"/>
        </w:rPr>
      </w:pPr>
      <w:proofErr w:type="spellStart"/>
      <w:r w:rsidRPr="0039119B">
        <w:rPr>
          <w:highlight w:val="yellow"/>
        </w:rPr>
        <w:t>Sudarshan</w:t>
      </w:r>
      <w:proofErr w:type="spellEnd"/>
      <w:r w:rsidRPr="0039119B">
        <w:rPr>
          <w:highlight w:val="yellow"/>
        </w:rPr>
        <w:t xml:space="preserve"> </w:t>
      </w:r>
      <w:proofErr w:type="spellStart"/>
      <w:r w:rsidRPr="0039119B">
        <w:rPr>
          <w:highlight w:val="yellow"/>
        </w:rPr>
        <w:t>Adhikari</w:t>
      </w:r>
      <w:proofErr w:type="spellEnd"/>
      <w:r w:rsidRPr="0039119B">
        <w:rPr>
          <w:highlight w:val="yellow"/>
        </w:rPr>
        <w:t xml:space="preserve">, Department of Civil Engineering, The University of Mississippi, Doctoral Committee Chair, </w:t>
      </w:r>
      <w:r w:rsidR="002F5E68" w:rsidRPr="0039119B">
        <w:rPr>
          <w:highlight w:val="yellow"/>
        </w:rPr>
        <w:t>Dec.</w:t>
      </w:r>
      <w:r w:rsidRPr="0039119B">
        <w:rPr>
          <w:highlight w:val="yellow"/>
        </w:rPr>
        <w:t xml:space="preserve"> 201</w:t>
      </w:r>
      <w:r w:rsidR="002F5E68" w:rsidRPr="0039119B">
        <w:rPr>
          <w:highlight w:val="yellow"/>
        </w:rPr>
        <w:t>2</w:t>
      </w:r>
    </w:p>
    <w:p w:rsidR="0094564B" w:rsidRPr="007B3567" w:rsidRDefault="0094564B" w:rsidP="000E6C6B">
      <w:pPr>
        <w:numPr>
          <w:ilvl w:val="0"/>
          <w:numId w:val="3"/>
        </w:numPr>
        <w:spacing w:before="120" w:after="120"/>
        <w:ind w:left="714" w:hanging="357"/>
        <w:jc w:val="both"/>
        <w:outlineLvl w:val="0"/>
      </w:pPr>
      <w:proofErr w:type="spellStart"/>
      <w:r w:rsidRPr="007B3567">
        <w:t>Jinwon</w:t>
      </w:r>
      <w:proofErr w:type="spellEnd"/>
      <w:r w:rsidRPr="007B3567">
        <w:t xml:space="preserve"> Kim, Department of Civil Engineering, </w:t>
      </w:r>
      <w:proofErr w:type="gramStart"/>
      <w:r w:rsidRPr="007B3567">
        <w:t>The</w:t>
      </w:r>
      <w:proofErr w:type="gramEnd"/>
      <w:r w:rsidRPr="007B3567">
        <w:t xml:space="preserve"> University of Mississippi, Doctoral Committee Chair, </w:t>
      </w:r>
      <w:r w:rsidR="00201305" w:rsidRPr="007B3567">
        <w:t>Summer</w:t>
      </w:r>
      <w:r w:rsidR="000E6C6B" w:rsidRPr="007B3567">
        <w:t>. 20</w:t>
      </w:r>
      <w:r w:rsidR="00201305" w:rsidRPr="007B3567">
        <w:t>10</w:t>
      </w:r>
    </w:p>
    <w:p w:rsidR="0094564B" w:rsidRDefault="0094564B" w:rsidP="000E6C6B">
      <w:pPr>
        <w:numPr>
          <w:ilvl w:val="0"/>
          <w:numId w:val="3"/>
        </w:numPr>
        <w:spacing w:before="120" w:after="120"/>
        <w:ind w:left="714" w:hanging="357"/>
        <w:jc w:val="both"/>
        <w:outlineLvl w:val="0"/>
      </w:pPr>
      <w:proofErr w:type="spellStart"/>
      <w:r w:rsidRPr="007B3567">
        <w:t>Wongil</w:t>
      </w:r>
      <w:proofErr w:type="spellEnd"/>
      <w:r w:rsidRPr="007B3567">
        <w:t xml:space="preserve"> Jang, Department of Civil Engineering, The University of Mississippi, Doctoral Committee Chair, </w:t>
      </w:r>
      <w:r w:rsidR="00201305" w:rsidRPr="007B3567">
        <w:t>Summer</w:t>
      </w:r>
      <w:r w:rsidR="000E6C6B" w:rsidRPr="007B3567">
        <w:t xml:space="preserve"> 2010</w:t>
      </w:r>
    </w:p>
    <w:p w:rsidR="00A02C5F" w:rsidRDefault="00A02C5F" w:rsidP="0094564B">
      <w:pPr>
        <w:ind w:left="720"/>
        <w:jc w:val="both"/>
        <w:outlineLvl w:val="0"/>
      </w:pPr>
    </w:p>
    <w:p w:rsidR="00DE6610" w:rsidRDefault="00DE6610" w:rsidP="00DE6610">
      <w:pPr>
        <w:spacing w:before="120" w:after="120"/>
        <w:rPr>
          <w:b/>
        </w:rPr>
      </w:pPr>
      <w:r>
        <w:rPr>
          <w:b/>
        </w:rPr>
        <w:t>Section 3</w:t>
      </w:r>
      <w:r w:rsidRPr="0016650A">
        <w:rPr>
          <w:b/>
        </w:rPr>
        <w:t>.</w:t>
      </w:r>
      <w:r>
        <w:rPr>
          <w:b/>
        </w:rPr>
        <w:t>1.2</w:t>
      </w:r>
      <w:r w:rsidRPr="0016650A">
        <w:rPr>
          <w:b/>
        </w:rPr>
        <w:tab/>
      </w:r>
      <w:r>
        <w:rPr>
          <w:b/>
        </w:rPr>
        <w:t>Ph.D. Students Current</w:t>
      </w:r>
      <w:r w:rsidR="00023759">
        <w:rPr>
          <w:b/>
        </w:rPr>
        <w:t>ly</w:t>
      </w:r>
      <w:r>
        <w:rPr>
          <w:b/>
        </w:rPr>
        <w:t xml:space="preserve"> in Progress</w:t>
      </w:r>
    </w:p>
    <w:p w:rsidR="006A47CA" w:rsidRPr="0039119B" w:rsidRDefault="006A47CA" w:rsidP="00C2495B">
      <w:pPr>
        <w:numPr>
          <w:ilvl w:val="0"/>
          <w:numId w:val="12"/>
        </w:numPr>
        <w:jc w:val="both"/>
        <w:outlineLvl w:val="0"/>
        <w:rPr>
          <w:highlight w:val="yellow"/>
        </w:rPr>
      </w:pPr>
      <w:proofErr w:type="spellStart"/>
      <w:r w:rsidRPr="0039119B">
        <w:rPr>
          <w:highlight w:val="yellow"/>
        </w:rPr>
        <w:t>Tewodros</w:t>
      </w:r>
      <w:proofErr w:type="spellEnd"/>
      <w:r w:rsidRPr="0039119B">
        <w:rPr>
          <w:highlight w:val="yellow"/>
        </w:rPr>
        <w:t xml:space="preserve"> Y </w:t>
      </w:r>
      <w:proofErr w:type="spellStart"/>
      <w:r w:rsidRPr="0039119B">
        <w:rPr>
          <w:highlight w:val="yellow"/>
        </w:rPr>
        <w:t>Yimer</w:t>
      </w:r>
      <w:proofErr w:type="spellEnd"/>
      <w:r w:rsidRPr="0039119B">
        <w:rPr>
          <w:highlight w:val="yellow"/>
        </w:rPr>
        <w:t>, Ph.D. student, Department of Civil Eng</w:t>
      </w:r>
      <w:r w:rsidR="006C3454" w:rsidRPr="0039119B">
        <w:rPr>
          <w:highlight w:val="yellow"/>
        </w:rPr>
        <w:t>ineering, UNL-Lincoln, Degree expected 2019</w:t>
      </w:r>
    </w:p>
    <w:p w:rsidR="00DE6610" w:rsidRPr="0039119B" w:rsidRDefault="002F3D20" w:rsidP="00C2495B">
      <w:pPr>
        <w:numPr>
          <w:ilvl w:val="0"/>
          <w:numId w:val="12"/>
        </w:numPr>
        <w:jc w:val="both"/>
        <w:outlineLvl w:val="0"/>
        <w:rPr>
          <w:highlight w:val="yellow"/>
        </w:rPr>
      </w:pPr>
      <w:proofErr w:type="spellStart"/>
      <w:r w:rsidRPr="0039119B">
        <w:rPr>
          <w:highlight w:val="yellow"/>
        </w:rPr>
        <w:t>Leti</w:t>
      </w:r>
      <w:proofErr w:type="spellEnd"/>
      <w:r w:rsidRPr="0039119B">
        <w:rPr>
          <w:highlight w:val="yellow"/>
        </w:rPr>
        <w:t xml:space="preserve"> </w:t>
      </w:r>
      <w:proofErr w:type="spellStart"/>
      <w:r w:rsidRPr="0039119B">
        <w:rPr>
          <w:highlight w:val="yellow"/>
        </w:rPr>
        <w:t>Wodajo</w:t>
      </w:r>
      <w:proofErr w:type="spellEnd"/>
      <w:r w:rsidR="00DE6610" w:rsidRPr="0039119B">
        <w:rPr>
          <w:highlight w:val="yellow"/>
        </w:rPr>
        <w:t xml:space="preserve">, Ph.D. candidate, Department of Civil Engineering, University of </w:t>
      </w:r>
      <w:r w:rsidRPr="0039119B">
        <w:rPr>
          <w:highlight w:val="yellow"/>
        </w:rPr>
        <w:t>Mississippi</w:t>
      </w:r>
      <w:r w:rsidR="00DE6610" w:rsidRPr="0039119B">
        <w:rPr>
          <w:highlight w:val="yellow"/>
        </w:rPr>
        <w:t xml:space="preserve">, </w:t>
      </w:r>
      <w:r w:rsidR="00DE6610" w:rsidRPr="0039119B">
        <w:rPr>
          <w:i/>
          <w:highlight w:val="yellow"/>
        </w:rPr>
        <w:t>Doctoral committee chair</w:t>
      </w:r>
      <w:r w:rsidR="0083551F" w:rsidRPr="0039119B">
        <w:rPr>
          <w:highlight w:val="yellow"/>
        </w:rPr>
        <w:t>, Ph.D. expected 2016</w:t>
      </w:r>
      <w:r w:rsidR="00DE6610" w:rsidRPr="0039119B">
        <w:rPr>
          <w:highlight w:val="yellow"/>
        </w:rPr>
        <w:t>.</w:t>
      </w:r>
    </w:p>
    <w:p w:rsidR="003B1115" w:rsidRDefault="003B1115" w:rsidP="003B1115">
      <w:pPr>
        <w:ind w:left="720"/>
        <w:jc w:val="both"/>
        <w:outlineLvl w:val="0"/>
      </w:pPr>
    </w:p>
    <w:p w:rsidR="00DE6610" w:rsidRPr="0016650A" w:rsidRDefault="00DE6610" w:rsidP="00DE6610">
      <w:pPr>
        <w:spacing w:before="240" w:after="120"/>
        <w:rPr>
          <w:b/>
        </w:rPr>
      </w:pPr>
      <w:r>
        <w:rPr>
          <w:b/>
        </w:rPr>
        <w:t>Section 3.2</w:t>
      </w:r>
      <w:r w:rsidRPr="0016650A">
        <w:rPr>
          <w:b/>
        </w:rPr>
        <w:tab/>
      </w:r>
      <w:r>
        <w:rPr>
          <w:b/>
        </w:rPr>
        <w:t>M.S. Students</w:t>
      </w:r>
    </w:p>
    <w:p w:rsidR="00DE6610" w:rsidRDefault="00DE6610" w:rsidP="00DE6610">
      <w:pPr>
        <w:spacing w:before="120" w:after="120"/>
        <w:rPr>
          <w:b/>
        </w:rPr>
      </w:pPr>
      <w:r>
        <w:rPr>
          <w:b/>
        </w:rPr>
        <w:t>Section 3</w:t>
      </w:r>
      <w:r w:rsidRPr="0016650A">
        <w:rPr>
          <w:b/>
        </w:rPr>
        <w:t>.</w:t>
      </w:r>
      <w:r>
        <w:rPr>
          <w:b/>
        </w:rPr>
        <w:t>2.1</w:t>
      </w:r>
      <w:r w:rsidRPr="0016650A">
        <w:rPr>
          <w:b/>
        </w:rPr>
        <w:tab/>
      </w:r>
      <w:r>
        <w:rPr>
          <w:b/>
        </w:rPr>
        <w:t>M.S. Students Supervised</w:t>
      </w:r>
    </w:p>
    <w:p w:rsidR="00AC046B" w:rsidRPr="0039119B" w:rsidRDefault="00AC046B" w:rsidP="00C2495B">
      <w:pPr>
        <w:pStyle w:val="ListParagraph"/>
        <w:numPr>
          <w:ilvl w:val="0"/>
          <w:numId w:val="27"/>
        </w:numPr>
        <w:spacing w:before="120" w:after="120"/>
        <w:rPr>
          <w:rFonts w:eastAsia="Times New Roman"/>
          <w:highlight w:val="yellow"/>
        </w:rPr>
      </w:pPr>
      <w:proofErr w:type="spellStart"/>
      <w:r w:rsidRPr="0039119B">
        <w:rPr>
          <w:rFonts w:eastAsia="Times New Roman"/>
          <w:highlight w:val="yellow"/>
        </w:rPr>
        <w:t>Hamil</w:t>
      </w:r>
      <w:proofErr w:type="spellEnd"/>
      <w:r w:rsidRPr="0039119B">
        <w:rPr>
          <w:rFonts w:eastAsia="Times New Roman"/>
          <w:highlight w:val="yellow"/>
        </w:rPr>
        <w:t xml:space="preserve"> C., </w:t>
      </w:r>
      <w:r w:rsidRPr="0039119B">
        <w:rPr>
          <w:highlight w:val="yellow"/>
        </w:rPr>
        <w:t xml:space="preserve">Department of Civil Engineering, University of Mississippi, </w:t>
      </w:r>
      <w:r w:rsidRPr="0039119B">
        <w:rPr>
          <w:i/>
          <w:highlight w:val="yellow"/>
        </w:rPr>
        <w:t>Master’s committee chair</w:t>
      </w:r>
      <w:r w:rsidRPr="0039119B">
        <w:rPr>
          <w:highlight w:val="yellow"/>
        </w:rPr>
        <w:t xml:space="preserve">, </w:t>
      </w:r>
      <w:r w:rsidRPr="0039119B">
        <w:rPr>
          <w:highlight w:val="yellow"/>
        </w:rPr>
        <w:t>June</w:t>
      </w:r>
      <w:r w:rsidRPr="0039119B">
        <w:rPr>
          <w:highlight w:val="yellow"/>
        </w:rPr>
        <w:t xml:space="preserve"> 201</w:t>
      </w:r>
      <w:r w:rsidRPr="0039119B">
        <w:rPr>
          <w:highlight w:val="yellow"/>
        </w:rPr>
        <w:t>5</w:t>
      </w:r>
    </w:p>
    <w:p w:rsidR="00AC046B" w:rsidRPr="0039119B" w:rsidRDefault="00AC046B" w:rsidP="00AC046B">
      <w:pPr>
        <w:pStyle w:val="ListParagraph"/>
        <w:spacing w:before="120" w:after="120"/>
        <w:rPr>
          <w:rFonts w:eastAsia="Times New Roman"/>
          <w:highlight w:val="yellow"/>
        </w:rPr>
      </w:pPr>
    </w:p>
    <w:p w:rsidR="00A7250B" w:rsidRPr="0039119B" w:rsidRDefault="00A7250B" w:rsidP="00C2495B">
      <w:pPr>
        <w:pStyle w:val="ListParagraph"/>
        <w:numPr>
          <w:ilvl w:val="0"/>
          <w:numId w:val="27"/>
        </w:numPr>
        <w:spacing w:before="120" w:after="120"/>
        <w:rPr>
          <w:rFonts w:eastAsia="Times New Roman"/>
          <w:highlight w:val="yellow"/>
        </w:rPr>
      </w:pPr>
      <w:r w:rsidRPr="0039119B">
        <w:rPr>
          <w:rFonts w:eastAsia="Times New Roman"/>
          <w:highlight w:val="yellow"/>
        </w:rPr>
        <w:t xml:space="preserve">Jackson, J., </w:t>
      </w:r>
      <w:r w:rsidRPr="0039119B">
        <w:rPr>
          <w:highlight w:val="yellow"/>
        </w:rPr>
        <w:t xml:space="preserve">Department of Civil Engineering, University of Mississippi, </w:t>
      </w:r>
      <w:r w:rsidRPr="0039119B">
        <w:rPr>
          <w:i/>
          <w:highlight w:val="yellow"/>
        </w:rPr>
        <w:t>Master’s committee chair</w:t>
      </w:r>
      <w:r w:rsidRPr="0039119B">
        <w:rPr>
          <w:highlight w:val="yellow"/>
        </w:rPr>
        <w:t>, May 2013</w:t>
      </w:r>
    </w:p>
    <w:p w:rsidR="003B1115" w:rsidRPr="0039119B" w:rsidRDefault="003B1115" w:rsidP="003B1115">
      <w:pPr>
        <w:pStyle w:val="ListParagraph"/>
        <w:spacing w:before="120" w:after="120"/>
        <w:rPr>
          <w:rFonts w:eastAsia="Times New Roman"/>
          <w:highlight w:val="yellow"/>
        </w:rPr>
      </w:pPr>
    </w:p>
    <w:p w:rsidR="003B1115" w:rsidRPr="0039119B" w:rsidRDefault="003B1115" w:rsidP="00C2495B">
      <w:pPr>
        <w:pStyle w:val="ListParagraph"/>
        <w:numPr>
          <w:ilvl w:val="0"/>
          <w:numId w:val="27"/>
        </w:numPr>
        <w:spacing w:before="120" w:after="120"/>
        <w:rPr>
          <w:rFonts w:eastAsia="Times New Roman"/>
          <w:highlight w:val="yellow"/>
        </w:rPr>
      </w:pPr>
      <w:proofErr w:type="spellStart"/>
      <w:r w:rsidRPr="0039119B">
        <w:rPr>
          <w:rFonts w:eastAsia="Times New Roman"/>
          <w:highlight w:val="yellow"/>
        </w:rPr>
        <w:t>Binyam</w:t>
      </w:r>
      <w:proofErr w:type="spellEnd"/>
      <w:r w:rsidRPr="0039119B">
        <w:rPr>
          <w:rFonts w:eastAsia="Times New Roman"/>
          <w:highlight w:val="yellow"/>
        </w:rPr>
        <w:t xml:space="preserve">, T., </w:t>
      </w:r>
      <w:r w:rsidRPr="0039119B">
        <w:rPr>
          <w:highlight w:val="yellow"/>
        </w:rPr>
        <w:t xml:space="preserve">Department of Civil Engineering, University of Mississippi, </w:t>
      </w:r>
      <w:r w:rsidRPr="0039119B">
        <w:rPr>
          <w:i/>
          <w:highlight w:val="yellow"/>
        </w:rPr>
        <w:t>Master’s co</w:t>
      </w:r>
      <w:r w:rsidR="00750145" w:rsidRPr="0039119B">
        <w:rPr>
          <w:i/>
          <w:highlight w:val="yellow"/>
        </w:rPr>
        <w:t>-advisor</w:t>
      </w:r>
      <w:r w:rsidRPr="0039119B">
        <w:rPr>
          <w:highlight w:val="yellow"/>
        </w:rPr>
        <w:t>, Aug. 2012</w:t>
      </w:r>
    </w:p>
    <w:p w:rsidR="003B1115" w:rsidRPr="0039119B" w:rsidRDefault="003B1115" w:rsidP="003B1115">
      <w:pPr>
        <w:pStyle w:val="ListParagraph"/>
        <w:rPr>
          <w:rFonts w:eastAsia="Times New Roman"/>
          <w:highlight w:val="yellow"/>
        </w:rPr>
      </w:pPr>
    </w:p>
    <w:p w:rsidR="003B1115" w:rsidRPr="0039119B" w:rsidRDefault="003B1115" w:rsidP="00C2495B">
      <w:pPr>
        <w:pStyle w:val="ListParagraph"/>
        <w:numPr>
          <w:ilvl w:val="0"/>
          <w:numId w:val="27"/>
        </w:numPr>
        <w:spacing w:before="120" w:after="120"/>
        <w:rPr>
          <w:rFonts w:eastAsia="Times New Roman"/>
          <w:highlight w:val="yellow"/>
        </w:rPr>
      </w:pPr>
      <w:r w:rsidRPr="0039119B">
        <w:rPr>
          <w:rFonts w:eastAsia="Times New Roman"/>
          <w:highlight w:val="yellow"/>
        </w:rPr>
        <w:t xml:space="preserve">Jared, C., </w:t>
      </w:r>
      <w:r w:rsidRPr="0039119B">
        <w:rPr>
          <w:highlight w:val="yellow"/>
        </w:rPr>
        <w:t xml:space="preserve">Department of Civil Engineering, University of Mississippi, </w:t>
      </w:r>
      <w:r w:rsidRPr="0039119B">
        <w:rPr>
          <w:i/>
          <w:highlight w:val="yellow"/>
        </w:rPr>
        <w:t>Master’s co</w:t>
      </w:r>
      <w:r w:rsidR="00750145" w:rsidRPr="0039119B">
        <w:rPr>
          <w:i/>
          <w:highlight w:val="yellow"/>
        </w:rPr>
        <w:t>-advisor</w:t>
      </w:r>
      <w:r w:rsidRPr="0039119B">
        <w:rPr>
          <w:i/>
          <w:highlight w:val="yellow"/>
        </w:rPr>
        <w:t xml:space="preserve"> chair</w:t>
      </w:r>
      <w:r w:rsidRPr="0039119B">
        <w:rPr>
          <w:highlight w:val="yellow"/>
        </w:rPr>
        <w:t>, Aug. 2012</w:t>
      </w:r>
    </w:p>
    <w:p w:rsidR="00185A10" w:rsidRPr="0039119B" w:rsidRDefault="00185A10" w:rsidP="00185A10">
      <w:pPr>
        <w:pStyle w:val="ListParagraph"/>
        <w:spacing w:before="120" w:after="120"/>
        <w:rPr>
          <w:rFonts w:eastAsia="Times New Roman"/>
          <w:highlight w:val="yellow"/>
        </w:rPr>
      </w:pPr>
    </w:p>
    <w:p w:rsidR="00185A10" w:rsidRPr="0039119B" w:rsidRDefault="00185A10" w:rsidP="00C2495B">
      <w:pPr>
        <w:pStyle w:val="ListParagraph"/>
        <w:numPr>
          <w:ilvl w:val="0"/>
          <w:numId w:val="27"/>
        </w:numPr>
        <w:spacing w:before="120" w:after="120"/>
        <w:rPr>
          <w:rFonts w:eastAsia="Times New Roman"/>
          <w:highlight w:val="yellow"/>
        </w:rPr>
      </w:pPr>
      <w:r w:rsidRPr="0039119B">
        <w:rPr>
          <w:rFonts w:eastAsia="Times New Roman"/>
          <w:highlight w:val="yellow"/>
        </w:rPr>
        <w:t>Kidd, J. (Cooper Tire)</w:t>
      </w:r>
      <w:r w:rsidR="00750145" w:rsidRPr="0039119B">
        <w:rPr>
          <w:rFonts w:eastAsia="Times New Roman"/>
          <w:highlight w:val="yellow"/>
        </w:rPr>
        <w:t>,</w:t>
      </w:r>
      <w:r w:rsidRPr="0039119B">
        <w:rPr>
          <w:rFonts w:eastAsia="Times New Roman"/>
          <w:highlight w:val="yellow"/>
        </w:rPr>
        <w:t xml:space="preserve"> </w:t>
      </w:r>
      <w:r w:rsidRPr="0039119B">
        <w:rPr>
          <w:highlight w:val="yellow"/>
        </w:rPr>
        <w:t xml:space="preserve">Department of Civil Engineering, University of Mississippi, </w:t>
      </w:r>
      <w:r w:rsidRPr="0039119B">
        <w:rPr>
          <w:i/>
          <w:highlight w:val="yellow"/>
        </w:rPr>
        <w:t>Master’s committee chair</w:t>
      </w:r>
      <w:r w:rsidRPr="0039119B">
        <w:rPr>
          <w:highlight w:val="yellow"/>
        </w:rPr>
        <w:t>, May, 2012.</w:t>
      </w:r>
    </w:p>
    <w:p w:rsidR="003B1115" w:rsidRPr="0039119B" w:rsidRDefault="003B1115" w:rsidP="003B1115">
      <w:pPr>
        <w:pStyle w:val="ListParagraph"/>
        <w:rPr>
          <w:rFonts w:eastAsia="Times New Roman"/>
          <w:highlight w:val="yellow"/>
        </w:rPr>
      </w:pPr>
    </w:p>
    <w:p w:rsidR="00185A10" w:rsidRPr="0039119B" w:rsidRDefault="00185A10" w:rsidP="00C2495B">
      <w:pPr>
        <w:pStyle w:val="ListParagraph"/>
        <w:numPr>
          <w:ilvl w:val="0"/>
          <w:numId w:val="27"/>
        </w:numPr>
        <w:spacing w:before="120" w:after="120"/>
        <w:rPr>
          <w:rFonts w:eastAsia="Times New Roman"/>
          <w:highlight w:val="yellow"/>
        </w:rPr>
      </w:pPr>
      <w:proofErr w:type="spellStart"/>
      <w:r w:rsidRPr="0039119B">
        <w:rPr>
          <w:rFonts w:eastAsia="Times New Roman"/>
          <w:highlight w:val="yellow"/>
        </w:rPr>
        <w:t>Wodajo</w:t>
      </w:r>
      <w:proofErr w:type="spellEnd"/>
      <w:r w:rsidRPr="0039119B">
        <w:rPr>
          <w:rFonts w:eastAsia="Times New Roman"/>
          <w:highlight w:val="yellow"/>
        </w:rPr>
        <w:t xml:space="preserve">, L., </w:t>
      </w:r>
      <w:r w:rsidRPr="0039119B">
        <w:rPr>
          <w:highlight w:val="yellow"/>
        </w:rPr>
        <w:t xml:space="preserve">Department of Civil Engineering, University of Mississippi, </w:t>
      </w:r>
      <w:r w:rsidRPr="0039119B">
        <w:rPr>
          <w:i/>
          <w:highlight w:val="yellow"/>
        </w:rPr>
        <w:t>Master’s co</w:t>
      </w:r>
      <w:r w:rsidR="00750145" w:rsidRPr="0039119B">
        <w:rPr>
          <w:i/>
          <w:highlight w:val="yellow"/>
        </w:rPr>
        <w:t>-advisor</w:t>
      </w:r>
      <w:r w:rsidRPr="0039119B">
        <w:rPr>
          <w:highlight w:val="yellow"/>
        </w:rPr>
        <w:t>, May 2011.</w:t>
      </w:r>
    </w:p>
    <w:p w:rsidR="003B1115" w:rsidRPr="003B1115" w:rsidRDefault="003B1115" w:rsidP="003B1115">
      <w:pPr>
        <w:pStyle w:val="ListParagraph"/>
        <w:rPr>
          <w:rFonts w:eastAsia="Times New Roman"/>
        </w:rPr>
      </w:pPr>
    </w:p>
    <w:p w:rsidR="003B1115" w:rsidRPr="00185A10" w:rsidRDefault="003B1115" w:rsidP="00C2495B">
      <w:pPr>
        <w:pStyle w:val="ListParagraph"/>
        <w:numPr>
          <w:ilvl w:val="0"/>
          <w:numId w:val="27"/>
        </w:numPr>
        <w:spacing w:before="120" w:after="120"/>
        <w:rPr>
          <w:rFonts w:eastAsia="Times New Roman"/>
        </w:rPr>
      </w:pPr>
      <w:proofErr w:type="spellStart"/>
      <w:r w:rsidRPr="00185A10">
        <w:rPr>
          <w:rFonts w:eastAsia="Times New Roman"/>
        </w:rPr>
        <w:t>Duddu</w:t>
      </w:r>
      <w:proofErr w:type="spellEnd"/>
      <w:r w:rsidRPr="00185A10">
        <w:rPr>
          <w:rFonts w:eastAsia="Times New Roman"/>
        </w:rPr>
        <w:t xml:space="preserve"> L., </w:t>
      </w:r>
      <w:r w:rsidRPr="00185A10">
        <w:t xml:space="preserve">Department of Civil Engineering, University of Mississippi, </w:t>
      </w:r>
      <w:r w:rsidRPr="00185A10">
        <w:rPr>
          <w:i/>
        </w:rPr>
        <w:t>Master’s co</w:t>
      </w:r>
      <w:r w:rsidR="00750145">
        <w:rPr>
          <w:i/>
        </w:rPr>
        <w:t>-advisor</w:t>
      </w:r>
      <w:r w:rsidRPr="00185A10">
        <w:t>, Aug. 2007.</w:t>
      </w:r>
    </w:p>
    <w:p w:rsidR="00201305" w:rsidRPr="00201305" w:rsidRDefault="00201305" w:rsidP="00201305">
      <w:pPr>
        <w:pStyle w:val="ListParagraph"/>
        <w:rPr>
          <w:rFonts w:eastAsia="Times New Roman"/>
        </w:rPr>
      </w:pPr>
    </w:p>
    <w:p w:rsidR="00201305" w:rsidRPr="005C0271" w:rsidRDefault="00750145" w:rsidP="00C2495B">
      <w:pPr>
        <w:pStyle w:val="ListParagraph"/>
        <w:numPr>
          <w:ilvl w:val="0"/>
          <w:numId w:val="27"/>
        </w:numPr>
        <w:spacing w:before="120" w:after="120"/>
        <w:rPr>
          <w:rFonts w:eastAsia="Times New Roman"/>
        </w:rPr>
      </w:pPr>
      <w:r>
        <w:rPr>
          <w:rFonts w:eastAsia="Times New Roman"/>
        </w:rPr>
        <w:t>Kim, J.</w:t>
      </w:r>
      <w:r w:rsidR="00201305" w:rsidRPr="000E6C6B">
        <w:rPr>
          <w:rFonts w:eastAsia="Times New Roman"/>
        </w:rPr>
        <w:t xml:space="preserve">, </w:t>
      </w:r>
      <w:r w:rsidR="00201305" w:rsidRPr="000E6C6B">
        <w:t xml:space="preserve">Department of Civil Engineering, University of Mississippi, </w:t>
      </w:r>
      <w:r w:rsidR="00201305" w:rsidRPr="00185A10">
        <w:rPr>
          <w:i/>
        </w:rPr>
        <w:t>Master’s committee chair</w:t>
      </w:r>
      <w:r w:rsidR="00201305" w:rsidRPr="000E6C6B">
        <w:t xml:space="preserve">, </w:t>
      </w:r>
      <w:r w:rsidR="00201305">
        <w:t>Dec. 2006</w:t>
      </w:r>
      <w:r w:rsidR="00201305" w:rsidRPr="000E6C6B">
        <w:t>.</w:t>
      </w:r>
    </w:p>
    <w:p w:rsidR="00201305" w:rsidRPr="005C0271" w:rsidRDefault="00201305" w:rsidP="00201305">
      <w:pPr>
        <w:pStyle w:val="ListParagraph"/>
        <w:rPr>
          <w:rFonts w:eastAsia="Times New Roman"/>
        </w:rPr>
      </w:pPr>
    </w:p>
    <w:p w:rsidR="00201305" w:rsidRPr="00185A10" w:rsidRDefault="00201305" w:rsidP="00C2495B">
      <w:pPr>
        <w:pStyle w:val="ListParagraph"/>
        <w:numPr>
          <w:ilvl w:val="0"/>
          <w:numId w:val="27"/>
        </w:numPr>
        <w:spacing w:before="120" w:after="120"/>
        <w:rPr>
          <w:rFonts w:eastAsia="Times New Roman"/>
        </w:rPr>
      </w:pPr>
      <w:r w:rsidRPr="000E6C6B">
        <w:rPr>
          <w:rFonts w:eastAsia="Times New Roman"/>
        </w:rPr>
        <w:t xml:space="preserve">Cho H., </w:t>
      </w:r>
      <w:r w:rsidRPr="000E6C6B">
        <w:t xml:space="preserve">Department of Civil Engineering, University of Mississippi, </w:t>
      </w:r>
      <w:r w:rsidRPr="00185A10">
        <w:rPr>
          <w:i/>
        </w:rPr>
        <w:t>Master’s committee chair</w:t>
      </w:r>
      <w:r w:rsidRPr="00185A10">
        <w:t>, Dec. 2006.</w:t>
      </w:r>
    </w:p>
    <w:p w:rsidR="00A7250B" w:rsidRDefault="00A7250B" w:rsidP="00A7250B">
      <w:pPr>
        <w:pStyle w:val="ListParagraph"/>
        <w:spacing w:before="120" w:after="120"/>
        <w:rPr>
          <w:rFonts w:eastAsia="Times New Roman"/>
        </w:rPr>
      </w:pPr>
    </w:p>
    <w:p w:rsidR="0094564B" w:rsidRPr="003B1115" w:rsidRDefault="0094564B" w:rsidP="00C2495B">
      <w:pPr>
        <w:pStyle w:val="ListParagraph"/>
        <w:numPr>
          <w:ilvl w:val="0"/>
          <w:numId w:val="27"/>
        </w:numPr>
        <w:spacing w:before="120" w:after="120"/>
        <w:rPr>
          <w:rFonts w:eastAsia="Times New Roman"/>
        </w:rPr>
      </w:pPr>
      <w:proofErr w:type="spellStart"/>
      <w:r w:rsidRPr="000E6C6B">
        <w:rPr>
          <w:rFonts w:eastAsia="Times New Roman"/>
        </w:rPr>
        <w:t>Pulijala</w:t>
      </w:r>
      <w:proofErr w:type="spellEnd"/>
      <w:r w:rsidRPr="000E6C6B">
        <w:rPr>
          <w:rFonts w:eastAsia="Times New Roman"/>
        </w:rPr>
        <w:t xml:space="preserve">, S., </w:t>
      </w:r>
      <w:r w:rsidRPr="000E6C6B">
        <w:t xml:space="preserve">Department of Civil Engineering, University of Mississippi, </w:t>
      </w:r>
      <w:r w:rsidRPr="00185A10">
        <w:rPr>
          <w:i/>
        </w:rPr>
        <w:t>Master’s committee chair</w:t>
      </w:r>
      <w:r w:rsidRPr="00185A10">
        <w:t>,</w:t>
      </w:r>
      <w:r w:rsidRPr="000E6C6B">
        <w:t xml:space="preserve"> </w:t>
      </w:r>
      <w:r w:rsidR="000E6C6B" w:rsidRPr="000E6C6B">
        <w:t>May 2006</w:t>
      </w:r>
      <w:r w:rsidRPr="000E6C6B">
        <w:t>.</w:t>
      </w:r>
    </w:p>
    <w:p w:rsidR="0094564B" w:rsidRPr="000E6C6B" w:rsidRDefault="0094564B" w:rsidP="0094564B">
      <w:pPr>
        <w:pStyle w:val="ListParagraph"/>
        <w:spacing w:before="120" w:after="120"/>
        <w:rPr>
          <w:rFonts w:eastAsia="Times New Roman"/>
        </w:rPr>
      </w:pPr>
    </w:p>
    <w:p w:rsidR="00BE2E50" w:rsidRPr="00BE2E50" w:rsidRDefault="00BE2E50" w:rsidP="00C2495B">
      <w:pPr>
        <w:pStyle w:val="ListParagraph"/>
        <w:numPr>
          <w:ilvl w:val="0"/>
          <w:numId w:val="27"/>
        </w:numPr>
        <w:spacing w:before="120" w:after="120"/>
        <w:rPr>
          <w:rFonts w:eastAsia="Times New Roman"/>
        </w:rPr>
      </w:pPr>
      <w:proofErr w:type="spellStart"/>
      <w:r w:rsidRPr="00BE2E50">
        <w:rPr>
          <w:rFonts w:eastAsia="Times New Roman"/>
        </w:rPr>
        <w:t>Biplab</w:t>
      </w:r>
      <w:proofErr w:type="spellEnd"/>
      <w:r w:rsidRPr="00BE2E50">
        <w:rPr>
          <w:rFonts w:eastAsia="Times New Roman"/>
        </w:rPr>
        <w:t xml:space="preserve">, B (MACTEC), </w:t>
      </w:r>
      <w:r w:rsidRPr="000E6C6B">
        <w:t xml:space="preserve">Department of Civil Engineering, University of Mississippi, </w:t>
      </w:r>
      <w:r w:rsidRPr="00BE2E50">
        <w:rPr>
          <w:i/>
        </w:rPr>
        <w:t xml:space="preserve">Master’s </w:t>
      </w:r>
      <w:r w:rsidR="00750145">
        <w:rPr>
          <w:i/>
        </w:rPr>
        <w:t>co-advisor</w:t>
      </w:r>
      <w:r w:rsidRPr="000E6C6B">
        <w:t xml:space="preserve">, </w:t>
      </w:r>
      <w:r>
        <w:t>May 2006</w:t>
      </w:r>
      <w:r w:rsidRPr="000E6C6B">
        <w:t>.</w:t>
      </w:r>
    </w:p>
    <w:p w:rsidR="0094564B" w:rsidRPr="000E6C6B" w:rsidRDefault="0094564B" w:rsidP="0094564B">
      <w:pPr>
        <w:pStyle w:val="ListParagraph"/>
        <w:rPr>
          <w:rFonts w:eastAsia="Times New Roman"/>
        </w:rPr>
      </w:pPr>
    </w:p>
    <w:p w:rsidR="00DE6610" w:rsidRDefault="00DE6610" w:rsidP="00DE6610">
      <w:pPr>
        <w:spacing w:before="120" w:after="120"/>
        <w:rPr>
          <w:b/>
        </w:rPr>
      </w:pPr>
      <w:r>
        <w:rPr>
          <w:b/>
        </w:rPr>
        <w:t>Section 3</w:t>
      </w:r>
      <w:r w:rsidRPr="0016650A">
        <w:rPr>
          <w:b/>
        </w:rPr>
        <w:t>.</w:t>
      </w:r>
      <w:r>
        <w:rPr>
          <w:b/>
        </w:rPr>
        <w:t>2.2</w:t>
      </w:r>
      <w:r w:rsidRPr="0016650A">
        <w:rPr>
          <w:b/>
        </w:rPr>
        <w:tab/>
      </w:r>
      <w:r>
        <w:rPr>
          <w:b/>
        </w:rPr>
        <w:t>M.S. Students Current</w:t>
      </w:r>
      <w:r w:rsidR="00AB1C0F">
        <w:rPr>
          <w:b/>
        </w:rPr>
        <w:t>ly</w:t>
      </w:r>
      <w:r>
        <w:rPr>
          <w:b/>
        </w:rPr>
        <w:t xml:space="preserve"> in Progress</w:t>
      </w:r>
    </w:p>
    <w:p w:rsidR="00790F07" w:rsidRPr="0039119B" w:rsidRDefault="00790F07" w:rsidP="00C2495B">
      <w:pPr>
        <w:pStyle w:val="ListParagraph"/>
        <w:numPr>
          <w:ilvl w:val="0"/>
          <w:numId w:val="32"/>
        </w:numPr>
        <w:spacing w:before="120" w:after="120"/>
        <w:rPr>
          <w:rFonts w:eastAsia="Times New Roman"/>
          <w:highlight w:val="yellow"/>
        </w:rPr>
      </w:pPr>
      <w:r w:rsidRPr="0039119B">
        <w:rPr>
          <w:rFonts w:eastAsia="Times New Roman"/>
          <w:highlight w:val="yellow"/>
        </w:rPr>
        <w:t>Gustavo Nunez, Department of Civil Engineering, UNL-Lincoln, completion expected Fall 2017</w:t>
      </w:r>
    </w:p>
    <w:p w:rsidR="00790F07" w:rsidRPr="0039119B" w:rsidRDefault="00790F07" w:rsidP="00790F07">
      <w:pPr>
        <w:pStyle w:val="ListParagraph"/>
        <w:spacing w:before="120" w:after="120"/>
        <w:rPr>
          <w:rFonts w:eastAsia="Times New Roman"/>
          <w:highlight w:val="yellow"/>
        </w:rPr>
      </w:pPr>
    </w:p>
    <w:p w:rsidR="000629A8" w:rsidRPr="0039119B" w:rsidRDefault="000629A8" w:rsidP="000629A8">
      <w:pPr>
        <w:pStyle w:val="ListParagraph"/>
        <w:rPr>
          <w:rFonts w:eastAsia="Times New Roman"/>
          <w:highlight w:val="yellow"/>
        </w:rPr>
      </w:pPr>
    </w:p>
    <w:p w:rsidR="007721BC" w:rsidRDefault="007721BC" w:rsidP="007721BC">
      <w:pPr>
        <w:spacing w:before="120" w:after="120"/>
        <w:rPr>
          <w:b/>
        </w:rPr>
      </w:pPr>
      <w:r>
        <w:rPr>
          <w:b/>
        </w:rPr>
        <w:t>Section 3</w:t>
      </w:r>
      <w:r w:rsidRPr="0016650A">
        <w:rPr>
          <w:b/>
        </w:rPr>
        <w:t>.</w:t>
      </w:r>
      <w:r>
        <w:rPr>
          <w:b/>
        </w:rPr>
        <w:t>2.3</w:t>
      </w:r>
      <w:r w:rsidRPr="0016650A">
        <w:rPr>
          <w:b/>
        </w:rPr>
        <w:tab/>
      </w:r>
      <w:r>
        <w:rPr>
          <w:b/>
        </w:rPr>
        <w:t xml:space="preserve">Non-thesis option graduate students advised </w:t>
      </w:r>
    </w:p>
    <w:p w:rsidR="00FD31FB" w:rsidRPr="0016650A" w:rsidRDefault="00FD31FB" w:rsidP="00FD31FB">
      <w:pPr>
        <w:spacing w:before="240" w:after="120"/>
        <w:rPr>
          <w:b/>
        </w:rPr>
      </w:pPr>
      <w:r>
        <w:rPr>
          <w:b/>
        </w:rPr>
        <w:t>Section 3.3</w:t>
      </w:r>
      <w:r w:rsidRPr="0016650A">
        <w:rPr>
          <w:b/>
        </w:rPr>
        <w:tab/>
      </w:r>
      <w:r>
        <w:rPr>
          <w:b/>
        </w:rPr>
        <w:t>Undergraduate Students</w:t>
      </w:r>
    </w:p>
    <w:p w:rsidR="00FD31FB" w:rsidRDefault="00FD31FB" w:rsidP="00FD31FB">
      <w:pPr>
        <w:spacing w:before="120" w:after="120"/>
        <w:rPr>
          <w:b/>
        </w:rPr>
      </w:pPr>
      <w:r>
        <w:rPr>
          <w:b/>
        </w:rPr>
        <w:t>Section 3</w:t>
      </w:r>
      <w:r w:rsidRPr="0016650A">
        <w:rPr>
          <w:b/>
        </w:rPr>
        <w:t>.</w:t>
      </w:r>
      <w:r>
        <w:rPr>
          <w:b/>
        </w:rPr>
        <w:t>3.1</w:t>
      </w:r>
      <w:r w:rsidRPr="0016650A">
        <w:rPr>
          <w:b/>
        </w:rPr>
        <w:tab/>
      </w:r>
      <w:r>
        <w:rPr>
          <w:b/>
        </w:rPr>
        <w:t>Undergraduate Students Supervised in Independent Research Study</w:t>
      </w:r>
    </w:p>
    <w:p w:rsidR="00D85927" w:rsidRPr="0039119B" w:rsidRDefault="00D85927" w:rsidP="000629A8">
      <w:pPr>
        <w:pStyle w:val="ListParagraph"/>
        <w:numPr>
          <w:ilvl w:val="0"/>
          <w:numId w:val="9"/>
        </w:numPr>
        <w:rPr>
          <w:szCs w:val="22"/>
          <w:highlight w:val="yellow"/>
        </w:rPr>
      </w:pPr>
      <w:r w:rsidRPr="0039119B">
        <w:rPr>
          <w:szCs w:val="22"/>
          <w:highlight w:val="yellow"/>
        </w:rPr>
        <w:t xml:space="preserve">V. William, </w:t>
      </w:r>
      <w:proofErr w:type="gramStart"/>
      <w:r w:rsidRPr="0039119B">
        <w:rPr>
          <w:szCs w:val="22"/>
          <w:highlight w:val="yellow"/>
        </w:rPr>
        <w:t>The</w:t>
      </w:r>
      <w:proofErr w:type="gramEnd"/>
      <w:r w:rsidRPr="0039119B">
        <w:rPr>
          <w:szCs w:val="22"/>
          <w:highlight w:val="yellow"/>
        </w:rPr>
        <w:t xml:space="preserve"> University of Mississippi, BSCE 2015.</w:t>
      </w:r>
    </w:p>
    <w:p w:rsidR="00D85927" w:rsidRPr="0039119B" w:rsidRDefault="00D85927" w:rsidP="000629A8">
      <w:pPr>
        <w:pStyle w:val="ListParagraph"/>
        <w:numPr>
          <w:ilvl w:val="0"/>
          <w:numId w:val="9"/>
        </w:numPr>
        <w:rPr>
          <w:szCs w:val="22"/>
          <w:highlight w:val="yellow"/>
        </w:rPr>
      </w:pPr>
      <w:r w:rsidRPr="0039119B">
        <w:rPr>
          <w:szCs w:val="22"/>
          <w:highlight w:val="yellow"/>
        </w:rPr>
        <w:t xml:space="preserve">G. Bell, </w:t>
      </w:r>
      <w:proofErr w:type="gramStart"/>
      <w:r w:rsidRPr="0039119B">
        <w:rPr>
          <w:szCs w:val="22"/>
          <w:highlight w:val="yellow"/>
        </w:rPr>
        <w:t>The</w:t>
      </w:r>
      <w:proofErr w:type="gramEnd"/>
      <w:r w:rsidRPr="0039119B">
        <w:rPr>
          <w:szCs w:val="22"/>
          <w:highlight w:val="yellow"/>
        </w:rPr>
        <w:t xml:space="preserve"> University of Mississippi, BSCE 2013.</w:t>
      </w:r>
    </w:p>
    <w:p w:rsidR="00D85927" w:rsidRPr="0039119B" w:rsidRDefault="00D85927" w:rsidP="000629A8">
      <w:pPr>
        <w:pStyle w:val="ListParagraph"/>
        <w:numPr>
          <w:ilvl w:val="0"/>
          <w:numId w:val="9"/>
        </w:numPr>
        <w:rPr>
          <w:szCs w:val="22"/>
          <w:highlight w:val="yellow"/>
        </w:rPr>
      </w:pPr>
      <w:r w:rsidRPr="0039119B">
        <w:rPr>
          <w:szCs w:val="22"/>
          <w:highlight w:val="yellow"/>
        </w:rPr>
        <w:t xml:space="preserve">H. Prater, </w:t>
      </w:r>
      <w:proofErr w:type="gramStart"/>
      <w:r w:rsidRPr="0039119B">
        <w:rPr>
          <w:szCs w:val="22"/>
          <w:highlight w:val="yellow"/>
        </w:rPr>
        <w:t>The</w:t>
      </w:r>
      <w:proofErr w:type="gramEnd"/>
      <w:r w:rsidRPr="0039119B">
        <w:rPr>
          <w:szCs w:val="22"/>
          <w:highlight w:val="yellow"/>
        </w:rPr>
        <w:t xml:space="preserve"> University of Mississippi, BSCE 2013.</w:t>
      </w:r>
    </w:p>
    <w:p w:rsidR="000629A8" w:rsidRPr="0039119B" w:rsidRDefault="000629A8" w:rsidP="000629A8">
      <w:pPr>
        <w:pStyle w:val="ListParagraph"/>
        <w:numPr>
          <w:ilvl w:val="0"/>
          <w:numId w:val="9"/>
        </w:numPr>
        <w:rPr>
          <w:szCs w:val="22"/>
          <w:highlight w:val="yellow"/>
        </w:rPr>
      </w:pPr>
      <w:r w:rsidRPr="0039119B">
        <w:rPr>
          <w:szCs w:val="22"/>
          <w:highlight w:val="yellow"/>
        </w:rPr>
        <w:t xml:space="preserve">S. </w:t>
      </w:r>
      <w:proofErr w:type="spellStart"/>
      <w:r w:rsidRPr="0039119B">
        <w:rPr>
          <w:szCs w:val="22"/>
          <w:highlight w:val="yellow"/>
        </w:rPr>
        <w:t>Burdine</w:t>
      </w:r>
      <w:proofErr w:type="spellEnd"/>
      <w:r w:rsidRPr="0039119B">
        <w:rPr>
          <w:szCs w:val="22"/>
          <w:highlight w:val="yellow"/>
        </w:rPr>
        <w:t xml:space="preserve">, </w:t>
      </w:r>
      <w:proofErr w:type="gramStart"/>
      <w:r w:rsidRPr="0039119B">
        <w:rPr>
          <w:szCs w:val="22"/>
          <w:highlight w:val="yellow"/>
        </w:rPr>
        <w:t>The</w:t>
      </w:r>
      <w:proofErr w:type="gramEnd"/>
      <w:r w:rsidRPr="0039119B">
        <w:rPr>
          <w:szCs w:val="22"/>
          <w:highlight w:val="yellow"/>
        </w:rPr>
        <w:t xml:space="preserve"> University of Mississippi, BSCE 2012.</w:t>
      </w:r>
    </w:p>
    <w:p w:rsidR="000629A8" w:rsidRPr="0039119B" w:rsidRDefault="000629A8" w:rsidP="000629A8">
      <w:pPr>
        <w:pStyle w:val="ListParagraph"/>
        <w:numPr>
          <w:ilvl w:val="0"/>
          <w:numId w:val="9"/>
        </w:numPr>
        <w:rPr>
          <w:szCs w:val="22"/>
          <w:highlight w:val="yellow"/>
        </w:rPr>
      </w:pPr>
      <w:r w:rsidRPr="0039119B">
        <w:rPr>
          <w:szCs w:val="22"/>
          <w:highlight w:val="yellow"/>
        </w:rPr>
        <w:t xml:space="preserve">M. Nathan, </w:t>
      </w:r>
      <w:proofErr w:type="gramStart"/>
      <w:r w:rsidRPr="0039119B">
        <w:rPr>
          <w:szCs w:val="22"/>
          <w:highlight w:val="yellow"/>
        </w:rPr>
        <w:t>The</w:t>
      </w:r>
      <w:proofErr w:type="gramEnd"/>
      <w:r w:rsidRPr="0039119B">
        <w:rPr>
          <w:szCs w:val="22"/>
          <w:highlight w:val="yellow"/>
        </w:rPr>
        <w:t xml:space="preserve"> University of Mississippi, BSCE 2012.</w:t>
      </w:r>
    </w:p>
    <w:p w:rsidR="000629A8" w:rsidRPr="000629A8" w:rsidRDefault="000629A8" w:rsidP="000629A8">
      <w:pPr>
        <w:pStyle w:val="ListParagraph"/>
        <w:numPr>
          <w:ilvl w:val="0"/>
          <w:numId w:val="9"/>
        </w:numPr>
        <w:rPr>
          <w:szCs w:val="22"/>
        </w:rPr>
      </w:pPr>
      <w:r w:rsidRPr="000629A8">
        <w:rPr>
          <w:szCs w:val="22"/>
        </w:rPr>
        <w:t xml:space="preserve">J. Kidd, </w:t>
      </w:r>
      <w:proofErr w:type="gramStart"/>
      <w:r w:rsidRPr="000629A8">
        <w:rPr>
          <w:szCs w:val="22"/>
        </w:rPr>
        <w:t>The</w:t>
      </w:r>
      <w:proofErr w:type="gramEnd"/>
      <w:r w:rsidRPr="000629A8">
        <w:rPr>
          <w:szCs w:val="22"/>
        </w:rPr>
        <w:t xml:space="preserve"> University of Mississippi, BSCE 2010</w:t>
      </w:r>
      <w:r>
        <w:rPr>
          <w:szCs w:val="22"/>
        </w:rPr>
        <w:t>.</w:t>
      </w:r>
    </w:p>
    <w:p w:rsidR="005C0271" w:rsidRPr="005C0271" w:rsidRDefault="005C0271" w:rsidP="00E40F57">
      <w:pPr>
        <w:pStyle w:val="ListParagraph"/>
        <w:numPr>
          <w:ilvl w:val="0"/>
          <w:numId w:val="9"/>
        </w:numPr>
        <w:rPr>
          <w:szCs w:val="22"/>
        </w:rPr>
      </w:pPr>
      <w:r>
        <w:rPr>
          <w:szCs w:val="22"/>
        </w:rPr>
        <w:t xml:space="preserve">R. Williams, </w:t>
      </w:r>
      <w:proofErr w:type="gramStart"/>
      <w:r>
        <w:rPr>
          <w:szCs w:val="22"/>
        </w:rPr>
        <w:t>The</w:t>
      </w:r>
      <w:proofErr w:type="gramEnd"/>
      <w:r>
        <w:rPr>
          <w:szCs w:val="22"/>
        </w:rPr>
        <w:t xml:space="preserve"> University of Mississippi, BSCE 2005</w:t>
      </w:r>
      <w:r w:rsidR="000629A8">
        <w:rPr>
          <w:szCs w:val="22"/>
        </w:rPr>
        <w:t>.</w:t>
      </w:r>
    </w:p>
    <w:p w:rsidR="00281BB1" w:rsidRPr="000629A8" w:rsidRDefault="005C0271" w:rsidP="00E97485">
      <w:pPr>
        <w:pStyle w:val="ListParagraph"/>
        <w:numPr>
          <w:ilvl w:val="0"/>
          <w:numId w:val="9"/>
        </w:numPr>
        <w:rPr>
          <w:szCs w:val="22"/>
        </w:rPr>
      </w:pPr>
      <w:r w:rsidRPr="000629A8">
        <w:rPr>
          <w:szCs w:val="22"/>
        </w:rPr>
        <w:t xml:space="preserve">A. Singh, </w:t>
      </w:r>
      <w:proofErr w:type="gramStart"/>
      <w:r w:rsidRPr="000629A8">
        <w:rPr>
          <w:szCs w:val="22"/>
        </w:rPr>
        <w:t>The</w:t>
      </w:r>
      <w:proofErr w:type="gramEnd"/>
      <w:r w:rsidRPr="000629A8">
        <w:rPr>
          <w:szCs w:val="22"/>
        </w:rPr>
        <w:t xml:space="preserve"> University of Mississippi, BSCE 2005</w:t>
      </w:r>
      <w:r w:rsidR="000629A8">
        <w:rPr>
          <w:szCs w:val="22"/>
        </w:rPr>
        <w:t>.</w:t>
      </w:r>
    </w:p>
    <w:p w:rsidR="00021372" w:rsidRDefault="00021372" w:rsidP="00021372">
      <w:pPr>
        <w:rPr>
          <w:szCs w:val="22"/>
        </w:rPr>
      </w:pPr>
    </w:p>
    <w:p w:rsidR="000D6F0E" w:rsidRDefault="000D6F0E" w:rsidP="000D6F0E">
      <w:pPr>
        <w:spacing w:before="120" w:after="120"/>
        <w:rPr>
          <w:b/>
        </w:rPr>
      </w:pPr>
      <w:r>
        <w:rPr>
          <w:b/>
        </w:rPr>
        <w:t>Post-Doctoral Scholars Supervised</w:t>
      </w:r>
    </w:p>
    <w:p w:rsidR="0039119B" w:rsidRPr="0039119B" w:rsidRDefault="0039119B" w:rsidP="0039119B">
      <w:pPr>
        <w:pStyle w:val="ListParagraph"/>
        <w:numPr>
          <w:ilvl w:val="0"/>
          <w:numId w:val="17"/>
        </w:numPr>
        <w:rPr>
          <w:szCs w:val="22"/>
          <w:highlight w:val="yellow"/>
        </w:rPr>
      </w:pPr>
      <w:r w:rsidRPr="0039119B">
        <w:rPr>
          <w:szCs w:val="22"/>
          <w:highlight w:val="yellow"/>
        </w:rPr>
        <w:t xml:space="preserve">Dr. Won </w:t>
      </w:r>
      <w:proofErr w:type="spellStart"/>
      <w:r w:rsidRPr="0039119B">
        <w:rPr>
          <w:szCs w:val="22"/>
          <w:highlight w:val="yellow"/>
        </w:rPr>
        <w:t>Jinoh</w:t>
      </w:r>
      <w:proofErr w:type="spellEnd"/>
      <w:r w:rsidRPr="0039119B">
        <w:rPr>
          <w:szCs w:val="22"/>
          <w:highlight w:val="yellow"/>
        </w:rPr>
        <w:t xml:space="preserve">, Fall 2010 – </w:t>
      </w:r>
      <w:proofErr w:type="gramStart"/>
      <w:r w:rsidRPr="0039119B">
        <w:rPr>
          <w:szCs w:val="22"/>
          <w:highlight w:val="yellow"/>
        </w:rPr>
        <w:t>Fall</w:t>
      </w:r>
      <w:proofErr w:type="gramEnd"/>
      <w:r w:rsidRPr="0039119B">
        <w:rPr>
          <w:szCs w:val="22"/>
          <w:highlight w:val="yellow"/>
        </w:rPr>
        <w:t xml:space="preserve"> 2012.</w:t>
      </w:r>
    </w:p>
    <w:p w:rsidR="000D6F0E" w:rsidRPr="0039119B" w:rsidRDefault="000D6F0E" w:rsidP="00C2495B">
      <w:pPr>
        <w:pStyle w:val="ListParagraph"/>
        <w:numPr>
          <w:ilvl w:val="0"/>
          <w:numId w:val="17"/>
        </w:numPr>
        <w:rPr>
          <w:szCs w:val="22"/>
          <w:highlight w:val="yellow"/>
        </w:rPr>
      </w:pPr>
      <w:r w:rsidRPr="0039119B">
        <w:rPr>
          <w:szCs w:val="22"/>
          <w:highlight w:val="yellow"/>
        </w:rPr>
        <w:t xml:space="preserve">Dr. </w:t>
      </w:r>
      <w:proofErr w:type="spellStart"/>
      <w:r w:rsidR="00646D55" w:rsidRPr="0039119B">
        <w:rPr>
          <w:szCs w:val="22"/>
          <w:highlight w:val="yellow"/>
        </w:rPr>
        <w:t>Jinwon</w:t>
      </w:r>
      <w:proofErr w:type="spellEnd"/>
      <w:r w:rsidR="00646D55" w:rsidRPr="0039119B">
        <w:rPr>
          <w:szCs w:val="22"/>
          <w:highlight w:val="yellow"/>
        </w:rPr>
        <w:t xml:space="preserve"> Kim</w:t>
      </w:r>
      <w:r w:rsidRPr="0039119B">
        <w:rPr>
          <w:szCs w:val="22"/>
          <w:highlight w:val="yellow"/>
        </w:rPr>
        <w:t xml:space="preserve">, </w:t>
      </w:r>
      <w:proofErr w:type="gramStart"/>
      <w:r w:rsidR="002A0BEC" w:rsidRPr="0039119B">
        <w:rPr>
          <w:szCs w:val="22"/>
          <w:highlight w:val="yellow"/>
        </w:rPr>
        <w:t>Summer</w:t>
      </w:r>
      <w:proofErr w:type="gramEnd"/>
      <w:r w:rsidRPr="0039119B">
        <w:rPr>
          <w:szCs w:val="22"/>
          <w:highlight w:val="yellow"/>
        </w:rPr>
        <w:t xml:space="preserve"> 20</w:t>
      </w:r>
      <w:r w:rsidR="002A0BEC" w:rsidRPr="0039119B">
        <w:rPr>
          <w:szCs w:val="22"/>
          <w:highlight w:val="yellow"/>
        </w:rPr>
        <w:t>10</w:t>
      </w:r>
      <w:r w:rsidRPr="0039119B">
        <w:rPr>
          <w:szCs w:val="22"/>
          <w:highlight w:val="yellow"/>
        </w:rPr>
        <w:t xml:space="preserve"> – Fall 201</w:t>
      </w:r>
      <w:r w:rsidR="002A0BEC" w:rsidRPr="0039119B">
        <w:rPr>
          <w:szCs w:val="22"/>
          <w:highlight w:val="yellow"/>
        </w:rPr>
        <w:t>1</w:t>
      </w:r>
      <w:r w:rsidRPr="0039119B">
        <w:rPr>
          <w:szCs w:val="22"/>
          <w:highlight w:val="yellow"/>
        </w:rPr>
        <w:t>.</w:t>
      </w:r>
    </w:p>
    <w:p w:rsidR="00646D55" w:rsidRPr="0039119B" w:rsidRDefault="00646D55" w:rsidP="00C2495B">
      <w:pPr>
        <w:pStyle w:val="ListParagraph"/>
        <w:numPr>
          <w:ilvl w:val="0"/>
          <w:numId w:val="17"/>
        </w:numPr>
        <w:rPr>
          <w:szCs w:val="22"/>
          <w:highlight w:val="yellow"/>
        </w:rPr>
      </w:pPr>
      <w:r w:rsidRPr="0039119B">
        <w:rPr>
          <w:szCs w:val="22"/>
          <w:highlight w:val="yellow"/>
        </w:rPr>
        <w:t xml:space="preserve">Dr. </w:t>
      </w:r>
      <w:proofErr w:type="spellStart"/>
      <w:r w:rsidRPr="0039119B">
        <w:rPr>
          <w:szCs w:val="22"/>
          <w:highlight w:val="yellow"/>
        </w:rPr>
        <w:t>Weidong</w:t>
      </w:r>
      <w:proofErr w:type="spellEnd"/>
      <w:r w:rsidRPr="0039119B">
        <w:rPr>
          <w:szCs w:val="22"/>
          <w:highlight w:val="yellow"/>
        </w:rPr>
        <w:t xml:space="preserve"> Wu, Fall 2010 – </w:t>
      </w:r>
      <w:proofErr w:type="gramStart"/>
      <w:r w:rsidRPr="0039119B">
        <w:rPr>
          <w:szCs w:val="22"/>
          <w:highlight w:val="yellow"/>
        </w:rPr>
        <w:t>Fall</w:t>
      </w:r>
      <w:proofErr w:type="gramEnd"/>
      <w:r w:rsidRPr="0039119B">
        <w:rPr>
          <w:szCs w:val="22"/>
          <w:highlight w:val="yellow"/>
        </w:rPr>
        <w:t xml:space="preserve"> 2011.</w:t>
      </w:r>
    </w:p>
    <w:p w:rsidR="0039119B" w:rsidRDefault="0039119B" w:rsidP="0039119B">
      <w:pPr>
        <w:pStyle w:val="ListParagraph"/>
        <w:numPr>
          <w:ilvl w:val="0"/>
          <w:numId w:val="17"/>
        </w:numPr>
        <w:rPr>
          <w:szCs w:val="22"/>
        </w:rPr>
      </w:pPr>
      <w:r>
        <w:rPr>
          <w:szCs w:val="22"/>
        </w:rPr>
        <w:t xml:space="preserve">Dr. Ge Wang, Fall 2008 – </w:t>
      </w:r>
      <w:proofErr w:type="gramStart"/>
      <w:r>
        <w:rPr>
          <w:szCs w:val="22"/>
        </w:rPr>
        <w:t>Fall</w:t>
      </w:r>
      <w:proofErr w:type="gramEnd"/>
      <w:r>
        <w:rPr>
          <w:szCs w:val="22"/>
        </w:rPr>
        <w:t xml:space="preserve"> 2010.</w:t>
      </w:r>
    </w:p>
    <w:p w:rsidR="000D6F0E" w:rsidRDefault="000D6F0E" w:rsidP="000D6F0E">
      <w:pPr>
        <w:spacing w:before="120" w:after="120"/>
        <w:rPr>
          <w:b/>
        </w:rPr>
      </w:pPr>
    </w:p>
    <w:p w:rsidR="000D6F0E" w:rsidRDefault="000D6F0E" w:rsidP="000D6F0E">
      <w:pPr>
        <w:spacing w:before="120" w:after="120"/>
        <w:rPr>
          <w:b/>
        </w:rPr>
      </w:pPr>
      <w:r>
        <w:rPr>
          <w:b/>
        </w:rPr>
        <w:t>Visiting Scholars Supervised</w:t>
      </w:r>
    </w:p>
    <w:p w:rsidR="00646D55" w:rsidRPr="0039119B" w:rsidRDefault="00646D55" w:rsidP="00C2495B">
      <w:pPr>
        <w:pStyle w:val="ListParagraph"/>
        <w:numPr>
          <w:ilvl w:val="0"/>
          <w:numId w:val="28"/>
        </w:numPr>
        <w:spacing w:before="120" w:after="120"/>
        <w:rPr>
          <w:highlight w:val="yellow"/>
        </w:rPr>
      </w:pPr>
      <w:r w:rsidRPr="0039119B">
        <w:rPr>
          <w:highlight w:val="yellow"/>
        </w:rPr>
        <w:t>Mr. Huh Gun (KRRI), Spring 2013 – Fall 2013</w:t>
      </w:r>
    </w:p>
    <w:p w:rsidR="004840C2" w:rsidRPr="00646D55" w:rsidRDefault="004840C2" w:rsidP="00C2495B">
      <w:pPr>
        <w:pStyle w:val="ListParagraph"/>
        <w:numPr>
          <w:ilvl w:val="0"/>
          <w:numId w:val="28"/>
        </w:numPr>
        <w:spacing w:before="120" w:after="120"/>
      </w:pPr>
      <w:r>
        <w:t xml:space="preserve">Mr. </w:t>
      </w:r>
      <w:proofErr w:type="spellStart"/>
      <w:r>
        <w:t>Keguo</w:t>
      </w:r>
      <w:proofErr w:type="spellEnd"/>
      <w:r>
        <w:t xml:space="preserve"> Xu, Fall, Fall 2009 – Spring 2010</w:t>
      </w:r>
    </w:p>
    <w:p w:rsidR="000D6F0E" w:rsidRPr="00021372" w:rsidRDefault="000D6F0E" w:rsidP="00021372">
      <w:pPr>
        <w:rPr>
          <w:szCs w:val="22"/>
        </w:rPr>
      </w:pPr>
    </w:p>
    <w:p w:rsidR="00021372" w:rsidRDefault="00FD31FB" w:rsidP="00021372">
      <w:pPr>
        <w:spacing w:before="120" w:after="120"/>
        <w:rPr>
          <w:b/>
        </w:rPr>
      </w:pPr>
      <w:r>
        <w:rPr>
          <w:b/>
        </w:rPr>
        <w:t>Section 3.3.2</w:t>
      </w:r>
      <w:r w:rsidRPr="0016650A">
        <w:rPr>
          <w:b/>
        </w:rPr>
        <w:tab/>
      </w:r>
      <w:r>
        <w:rPr>
          <w:b/>
        </w:rPr>
        <w:t>Average Number of Undergraduate Students Advised per Year</w:t>
      </w:r>
    </w:p>
    <w:p w:rsidR="00646D55" w:rsidRDefault="00646D55" w:rsidP="00646D55">
      <w:pPr>
        <w:spacing w:before="120" w:after="120"/>
        <w:ind w:firstLine="720"/>
      </w:pPr>
      <w:r w:rsidRPr="00646D55">
        <w:t>25</w:t>
      </w:r>
    </w:p>
    <w:p w:rsidR="00646D55" w:rsidRPr="00646D55" w:rsidRDefault="00646D55" w:rsidP="00646D55">
      <w:pPr>
        <w:spacing w:before="120" w:after="120"/>
        <w:ind w:firstLine="720"/>
      </w:pPr>
    </w:p>
    <w:p w:rsidR="00FD31FB" w:rsidRDefault="00FD31FB" w:rsidP="00021372">
      <w:pPr>
        <w:spacing w:before="120" w:after="120"/>
        <w:rPr>
          <w:b/>
        </w:rPr>
      </w:pPr>
      <w:r>
        <w:rPr>
          <w:b/>
        </w:rPr>
        <w:lastRenderedPageBreak/>
        <w:t>Section 3.4</w:t>
      </w:r>
      <w:r w:rsidRPr="0016650A">
        <w:rPr>
          <w:b/>
        </w:rPr>
        <w:tab/>
      </w:r>
      <w:r>
        <w:rPr>
          <w:b/>
        </w:rPr>
        <w:t>Teaching Awards</w:t>
      </w:r>
    </w:p>
    <w:p w:rsidR="00FD31FB" w:rsidRDefault="00FD31FB" w:rsidP="00FD31FB">
      <w:pPr>
        <w:spacing w:before="120" w:after="120"/>
        <w:rPr>
          <w:b/>
        </w:rPr>
      </w:pPr>
      <w:r>
        <w:rPr>
          <w:b/>
        </w:rPr>
        <w:t>Section 3</w:t>
      </w:r>
      <w:r w:rsidRPr="0016650A">
        <w:rPr>
          <w:b/>
        </w:rPr>
        <w:t>.</w:t>
      </w:r>
      <w:r>
        <w:rPr>
          <w:b/>
        </w:rPr>
        <w:t>4.1</w:t>
      </w:r>
      <w:r w:rsidRPr="0016650A">
        <w:rPr>
          <w:b/>
        </w:rPr>
        <w:tab/>
      </w:r>
      <w:r>
        <w:rPr>
          <w:b/>
        </w:rPr>
        <w:t>International and National Teaching Awards</w:t>
      </w:r>
    </w:p>
    <w:p w:rsidR="00021372" w:rsidRDefault="00FD31FB" w:rsidP="00021372">
      <w:pPr>
        <w:spacing w:before="120" w:after="120"/>
        <w:rPr>
          <w:b/>
        </w:rPr>
      </w:pPr>
      <w:r>
        <w:rPr>
          <w:b/>
        </w:rPr>
        <w:t>Section 3</w:t>
      </w:r>
      <w:r w:rsidRPr="0016650A">
        <w:rPr>
          <w:b/>
        </w:rPr>
        <w:t>.</w:t>
      </w:r>
      <w:r>
        <w:rPr>
          <w:b/>
        </w:rPr>
        <w:t>4.2</w:t>
      </w:r>
      <w:r w:rsidRPr="0016650A">
        <w:rPr>
          <w:b/>
        </w:rPr>
        <w:tab/>
      </w:r>
      <w:r>
        <w:rPr>
          <w:b/>
        </w:rPr>
        <w:t>Regional, Local and University Teaching Awards</w:t>
      </w:r>
    </w:p>
    <w:p w:rsidR="00646D55" w:rsidRPr="00646D55" w:rsidRDefault="00646D55" w:rsidP="00C2495B">
      <w:pPr>
        <w:pStyle w:val="Title"/>
        <w:numPr>
          <w:ilvl w:val="0"/>
          <w:numId w:val="29"/>
        </w:numPr>
        <w:spacing w:after="120"/>
        <w:jc w:val="both"/>
        <w:rPr>
          <w:b w:val="0"/>
          <w:bCs/>
        </w:rPr>
      </w:pPr>
      <w:r w:rsidRPr="00646D55">
        <w:rPr>
          <w:b w:val="0"/>
          <w:bCs/>
        </w:rPr>
        <w:t>Outstanding Faculty of the Year Award, 2010 (Both research and teaching)</w:t>
      </w:r>
    </w:p>
    <w:p w:rsidR="001F106D" w:rsidRPr="00646D55" w:rsidRDefault="00646D55" w:rsidP="00C2495B">
      <w:pPr>
        <w:pStyle w:val="ListParagraph"/>
        <w:numPr>
          <w:ilvl w:val="0"/>
          <w:numId w:val="29"/>
        </w:numPr>
        <w:spacing w:before="120" w:after="120"/>
      </w:pPr>
      <w:r w:rsidRPr="00646D55">
        <w:rPr>
          <w:bCs/>
        </w:rPr>
        <w:t>School of Engineering Teaching Award, 2009</w:t>
      </w:r>
    </w:p>
    <w:p w:rsidR="00646D55" w:rsidRPr="00646D55" w:rsidRDefault="00646D55" w:rsidP="00646D55">
      <w:pPr>
        <w:pStyle w:val="ListParagraph"/>
        <w:spacing w:before="120" w:after="120"/>
      </w:pPr>
    </w:p>
    <w:p w:rsidR="001F106D" w:rsidRDefault="001F106D" w:rsidP="00021372">
      <w:pPr>
        <w:spacing w:before="120" w:after="120"/>
        <w:rPr>
          <w:b/>
        </w:rPr>
      </w:pPr>
      <w:r>
        <w:rPr>
          <w:b/>
        </w:rPr>
        <w:t>Other Teaching Accomplishments</w:t>
      </w:r>
    </w:p>
    <w:p w:rsidR="00646D55" w:rsidRDefault="00646D55" w:rsidP="00C2495B">
      <w:pPr>
        <w:pStyle w:val="ListParagraph"/>
        <w:numPr>
          <w:ilvl w:val="0"/>
          <w:numId w:val="30"/>
        </w:numPr>
        <w:spacing w:before="120" w:after="120"/>
      </w:pPr>
      <w:r w:rsidRPr="00646D55">
        <w:t>Overall student evaluation: Approximately 3.5 out of 4.0.</w:t>
      </w:r>
    </w:p>
    <w:p w:rsidR="00646D55" w:rsidRPr="00646D55" w:rsidRDefault="00646D55" w:rsidP="001E0AB3">
      <w:pPr>
        <w:pStyle w:val="ListParagraph"/>
        <w:spacing w:before="120" w:after="120"/>
      </w:pPr>
    </w:p>
    <w:p w:rsidR="001F106D" w:rsidRDefault="001F106D" w:rsidP="00021372">
      <w:pPr>
        <w:spacing w:before="120" w:after="120"/>
        <w:rPr>
          <w:b/>
        </w:rPr>
      </w:pPr>
      <w:r>
        <w:rPr>
          <w:b/>
        </w:rPr>
        <w:t>Courses Taught</w:t>
      </w:r>
    </w:p>
    <w:p w:rsidR="00945DD6" w:rsidRPr="0039119B" w:rsidRDefault="00945DD6" w:rsidP="00E77D8E">
      <w:pPr>
        <w:pStyle w:val="ListParagraph"/>
        <w:numPr>
          <w:ilvl w:val="0"/>
          <w:numId w:val="42"/>
        </w:numPr>
        <w:rPr>
          <w:szCs w:val="22"/>
          <w:highlight w:val="yellow"/>
        </w:rPr>
      </w:pPr>
      <w:r w:rsidRPr="0039119B">
        <w:rPr>
          <w:szCs w:val="22"/>
          <w:highlight w:val="yellow"/>
        </w:rPr>
        <w:t>Soil Mechanics II (Fall, 2015), UNL-Lincoln</w:t>
      </w:r>
    </w:p>
    <w:p w:rsidR="00945DD6" w:rsidRPr="0039119B" w:rsidRDefault="00945DD6" w:rsidP="00E77D8E">
      <w:pPr>
        <w:pStyle w:val="ListParagraph"/>
        <w:numPr>
          <w:ilvl w:val="0"/>
          <w:numId w:val="42"/>
        </w:numPr>
        <w:rPr>
          <w:szCs w:val="22"/>
          <w:highlight w:val="yellow"/>
        </w:rPr>
      </w:pPr>
      <w:r w:rsidRPr="0039119B">
        <w:rPr>
          <w:szCs w:val="22"/>
          <w:highlight w:val="yellow"/>
        </w:rPr>
        <w:t>Introduction to Geotechnical Engineering and Lab (Spring, 2016), UNL-Lincoln</w:t>
      </w:r>
    </w:p>
    <w:p w:rsidR="001F106D" w:rsidRPr="0039119B" w:rsidRDefault="001E0AB3" w:rsidP="00E77D8E">
      <w:pPr>
        <w:pStyle w:val="ListParagraph"/>
        <w:numPr>
          <w:ilvl w:val="0"/>
          <w:numId w:val="42"/>
        </w:numPr>
        <w:rPr>
          <w:szCs w:val="22"/>
          <w:highlight w:val="yellow"/>
        </w:rPr>
      </w:pPr>
      <w:r w:rsidRPr="0039119B">
        <w:rPr>
          <w:szCs w:val="22"/>
          <w:highlight w:val="yellow"/>
        </w:rPr>
        <w:t>Strength of Materials</w:t>
      </w:r>
      <w:r w:rsidR="0082660B" w:rsidRPr="0039119B">
        <w:rPr>
          <w:szCs w:val="22"/>
          <w:highlight w:val="yellow"/>
        </w:rPr>
        <w:t xml:space="preserve">: </w:t>
      </w:r>
      <w:r w:rsidR="005037F4" w:rsidRPr="0039119B">
        <w:rPr>
          <w:szCs w:val="22"/>
          <w:highlight w:val="yellow"/>
        </w:rPr>
        <w:t>taught</w:t>
      </w:r>
      <w:r w:rsidR="002D425D" w:rsidRPr="0039119B">
        <w:rPr>
          <w:szCs w:val="22"/>
          <w:highlight w:val="yellow"/>
        </w:rPr>
        <w:t xml:space="preserve"> 3 semesters in LSU, taught </w:t>
      </w:r>
      <w:r w:rsidR="0082660B" w:rsidRPr="0039119B">
        <w:rPr>
          <w:szCs w:val="22"/>
          <w:highlight w:val="yellow"/>
        </w:rPr>
        <w:t>2</w:t>
      </w:r>
      <w:r w:rsidR="002D425D" w:rsidRPr="0039119B">
        <w:rPr>
          <w:szCs w:val="22"/>
          <w:highlight w:val="yellow"/>
        </w:rPr>
        <w:t xml:space="preserve"> semesters in UM</w:t>
      </w:r>
      <w:r w:rsidR="0082660B" w:rsidRPr="0039119B">
        <w:rPr>
          <w:szCs w:val="22"/>
          <w:highlight w:val="yellow"/>
        </w:rPr>
        <w:t xml:space="preserve">, last offered </w:t>
      </w:r>
      <w:proofErr w:type="gramStart"/>
      <w:r w:rsidR="0082660B" w:rsidRPr="0039119B">
        <w:rPr>
          <w:szCs w:val="22"/>
          <w:highlight w:val="yellow"/>
        </w:rPr>
        <w:t>Summer</w:t>
      </w:r>
      <w:proofErr w:type="gramEnd"/>
      <w:r w:rsidR="0082660B" w:rsidRPr="0039119B">
        <w:rPr>
          <w:szCs w:val="22"/>
          <w:highlight w:val="yellow"/>
        </w:rPr>
        <w:t>, 2014.</w:t>
      </w:r>
    </w:p>
    <w:p w:rsidR="001F106D" w:rsidRPr="0039119B" w:rsidRDefault="001E0AB3" w:rsidP="00E77D8E">
      <w:pPr>
        <w:pStyle w:val="ListParagraph"/>
        <w:numPr>
          <w:ilvl w:val="0"/>
          <w:numId w:val="42"/>
        </w:numPr>
        <w:rPr>
          <w:szCs w:val="22"/>
          <w:highlight w:val="yellow"/>
        </w:rPr>
      </w:pPr>
      <w:r w:rsidRPr="0039119B">
        <w:rPr>
          <w:szCs w:val="22"/>
          <w:highlight w:val="yellow"/>
        </w:rPr>
        <w:t>Soil Mechanics</w:t>
      </w:r>
      <w:r w:rsidR="0082660B" w:rsidRPr="0039119B">
        <w:rPr>
          <w:szCs w:val="22"/>
          <w:highlight w:val="yellow"/>
        </w:rPr>
        <w:t xml:space="preserve">: </w:t>
      </w:r>
      <w:r w:rsidR="002D425D" w:rsidRPr="0039119B">
        <w:rPr>
          <w:szCs w:val="22"/>
          <w:highlight w:val="yellow"/>
        </w:rPr>
        <w:t xml:space="preserve">taught </w:t>
      </w:r>
      <w:r w:rsidR="00354E9A" w:rsidRPr="0039119B">
        <w:rPr>
          <w:szCs w:val="22"/>
          <w:highlight w:val="yellow"/>
        </w:rPr>
        <w:t>every year</w:t>
      </w:r>
      <w:r w:rsidR="002D425D" w:rsidRPr="0039119B">
        <w:rPr>
          <w:szCs w:val="22"/>
          <w:highlight w:val="yellow"/>
        </w:rPr>
        <w:t xml:space="preserve"> in UM, last offered </w:t>
      </w:r>
      <w:proofErr w:type="gramStart"/>
      <w:r w:rsidR="002D425D" w:rsidRPr="0039119B">
        <w:rPr>
          <w:szCs w:val="22"/>
          <w:highlight w:val="yellow"/>
        </w:rPr>
        <w:t>Spring</w:t>
      </w:r>
      <w:proofErr w:type="gramEnd"/>
      <w:r w:rsidR="002D425D" w:rsidRPr="0039119B">
        <w:rPr>
          <w:szCs w:val="22"/>
          <w:highlight w:val="yellow"/>
        </w:rPr>
        <w:t>, 2015</w:t>
      </w:r>
      <w:r w:rsidR="0082660B" w:rsidRPr="0039119B">
        <w:rPr>
          <w:szCs w:val="22"/>
          <w:highlight w:val="yellow"/>
        </w:rPr>
        <w:t>.</w:t>
      </w:r>
    </w:p>
    <w:p w:rsidR="001E0AB3" w:rsidRPr="0039119B" w:rsidRDefault="001E0AB3" w:rsidP="00E77D8E">
      <w:pPr>
        <w:pStyle w:val="ListParagraph"/>
        <w:numPr>
          <w:ilvl w:val="0"/>
          <w:numId w:val="42"/>
        </w:numPr>
        <w:rPr>
          <w:szCs w:val="22"/>
          <w:highlight w:val="yellow"/>
        </w:rPr>
      </w:pPr>
      <w:r w:rsidRPr="0039119B">
        <w:rPr>
          <w:szCs w:val="22"/>
          <w:highlight w:val="yellow"/>
        </w:rPr>
        <w:t>Soils Lab</w:t>
      </w:r>
      <w:r w:rsidR="0082660B" w:rsidRPr="0039119B">
        <w:rPr>
          <w:szCs w:val="22"/>
          <w:highlight w:val="yellow"/>
        </w:rPr>
        <w:t xml:space="preserve">: </w:t>
      </w:r>
      <w:r w:rsidR="002D425D" w:rsidRPr="0039119B">
        <w:rPr>
          <w:szCs w:val="22"/>
          <w:highlight w:val="yellow"/>
        </w:rPr>
        <w:t xml:space="preserve">taught </w:t>
      </w:r>
      <w:r w:rsidR="00354E9A" w:rsidRPr="0039119B">
        <w:rPr>
          <w:szCs w:val="22"/>
          <w:highlight w:val="yellow"/>
        </w:rPr>
        <w:t xml:space="preserve">every year </w:t>
      </w:r>
      <w:r w:rsidR="002D425D" w:rsidRPr="0039119B">
        <w:rPr>
          <w:szCs w:val="22"/>
          <w:highlight w:val="yellow"/>
        </w:rPr>
        <w:t xml:space="preserve">in UM, last offered </w:t>
      </w:r>
      <w:proofErr w:type="gramStart"/>
      <w:r w:rsidR="002D425D" w:rsidRPr="0039119B">
        <w:rPr>
          <w:szCs w:val="22"/>
          <w:highlight w:val="yellow"/>
        </w:rPr>
        <w:t>Spring</w:t>
      </w:r>
      <w:proofErr w:type="gramEnd"/>
      <w:r w:rsidR="002D425D" w:rsidRPr="0039119B">
        <w:rPr>
          <w:szCs w:val="22"/>
          <w:highlight w:val="yellow"/>
        </w:rPr>
        <w:t>, 2012</w:t>
      </w:r>
      <w:r w:rsidR="0082660B" w:rsidRPr="0039119B">
        <w:rPr>
          <w:szCs w:val="22"/>
          <w:highlight w:val="yellow"/>
        </w:rPr>
        <w:t>.</w:t>
      </w:r>
    </w:p>
    <w:p w:rsidR="001F106D" w:rsidRPr="0039119B" w:rsidRDefault="001E0AB3" w:rsidP="00E77D8E">
      <w:pPr>
        <w:pStyle w:val="ListParagraph"/>
        <w:numPr>
          <w:ilvl w:val="0"/>
          <w:numId w:val="42"/>
        </w:numPr>
        <w:rPr>
          <w:szCs w:val="22"/>
          <w:highlight w:val="yellow"/>
        </w:rPr>
      </w:pPr>
      <w:r w:rsidRPr="0039119B">
        <w:rPr>
          <w:szCs w:val="22"/>
          <w:highlight w:val="yellow"/>
        </w:rPr>
        <w:t>Foundation Engineering</w:t>
      </w:r>
      <w:r w:rsidR="0082660B" w:rsidRPr="0039119B">
        <w:rPr>
          <w:szCs w:val="22"/>
          <w:highlight w:val="yellow"/>
        </w:rPr>
        <w:t xml:space="preserve">: </w:t>
      </w:r>
      <w:r w:rsidR="002D425D" w:rsidRPr="0039119B">
        <w:rPr>
          <w:szCs w:val="22"/>
          <w:highlight w:val="yellow"/>
        </w:rPr>
        <w:t xml:space="preserve">taught </w:t>
      </w:r>
      <w:r w:rsidR="00354E9A" w:rsidRPr="0039119B">
        <w:rPr>
          <w:szCs w:val="22"/>
          <w:highlight w:val="yellow"/>
        </w:rPr>
        <w:t>every year</w:t>
      </w:r>
      <w:r w:rsidR="0082660B" w:rsidRPr="0039119B">
        <w:rPr>
          <w:szCs w:val="22"/>
          <w:highlight w:val="yellow"/>
        </w:rPr>
        <w:t xml:space="preserve"> in UM, last offered </w:t>
      </w:r>
      <w:proofErr w:type="gramStart"/>
      <w:r w:rsidR="0082660B" w:rsidRPr="0039119B">
        <w:rPr>
          <w:szCs w:val="22"/>
          <w:highlight w:val="yellow"/>
        </w:rPr>
        <w:t>Fall</w:t>
      </w:r>
      <w:proofErr w:type="gramEnd"/>
      <w:r w:rsidR="0082660B" w:rsidRPr="0039119B">
        <w:rPr>
          <w:szCs w:val="22"/>
          <w:highlight w:val="yellow"/>
        </w:rPr>
        <w:t>, 2014.</w:t>
      </w:r>
    </w:p>
    <w:p w:rsidR="001F106D" w:rsidRPr="0039119B" w:rsidRDefault="001E0AB3" w:rsidP="00E77D8E">
      <w:pPr>
        <w:pStyle w:val="ListParagraph"/>
        <w:numPr>
          <w:ilvl w:val="0"/>
          <w:numId w:val="42"/>
        </w:numPr>
        <w:rPr>
          <w:szCs w:val="22"/>
          <w:highlight w:val="yellow"/>
        </w:rPr>
      </w:pPr>
      <w:r w:rsidRPr="0039119B">
        <w:rPr>
          <w:szCs w:val="22"/>
          <w:highlight w:val="yellow"/>
        </w:rPr>
        <w:t>Soil Mechanics II (graduate course)</w:t>
      </w:r>
      <w:r w:rsidR="0082660B" w:rsidRPr="0039119B">
        <w:rPr>
          <w:szCs w:val="22"/>
          <w:highlight w:val="yellow"/>
        </w:rPr>
        <w:t xml:space="preserve">: </w:t>
      </w:r>
      <w:r w:rsidR="002D425D" w:rsidRPr="0039119B">
        <w:rPr>
          <w:szCs w:val="22"/>
          <w:highlight w:val="yellow"/>
        </w:rPr>
        <w:t xml:space="preserve">taught 2 semesters in UM, last offered </w:t>
      </w:r>
      <w:proofErr w:type="gramStart"/>
      <w:r w:rsidR="005664E7" w:rsidRPr="0039119B">
        <w:rPr>
          <w:szCs w:val="22"/>
          <w:highlight w:val="yellow"/>
        </w:rPr>
        <w:t>Fall</w:t>
      </w:r>
      <w:proofErr w:type="gramEnd"/>
      <w:r w:rsidR="005664E7" w:rsidRPr="0039119B">
        <w:rPr>
          <w:szCs w:val="22"/>
          <w:highlight w:val="yellow"/>
        </w:rPr>
        <w:t xml:space="preserve">, 2009, offered based on </w:t>
      </w:r>
      <w:r w:rsidR="0082660B" w:rsidRPr="0039119B">
        <w:rPr>
          <w:szCs w:val="22"/>
          <w:highlight w:val="yellow"/>
        </w:rPr>
        <w:t>need.</w:t>
      </w:r>
    </w:p>
    <w:p w:rsidR="001E0AB3" w:rsidRPr="0039119B" w:rsidRDefault="001E0AB3" w:rsidP="00E77D8E">
      <w:pPr>
        <w:pStyle w:val="ListParagraph"/>
        <w:numPr>
          <w:ilvl w:val="0"/>
          <w:numId w:val="42"/>
        </w:numPr>
        <w:rPr>
          <w:szCs w:val="22"/>
          <w:highlight w:val="yellow"/>
        </w:rPr>
      </w:pPr>
      <w:r w:rsidRPr="0039119B">
        <w:rPr>
          <w:szCs w:val="22"/>
          <w:highlight w:val="yellow"/>
        </w:rPr>
        <w:t>Advanced Geotechnical Engineering (technical elective for seniors)</w:t>
      </w:r>
      <w:r w:rsidR="0082660B" w:rsidRPr="0039119B">
        <w:rPr>
          <w:szCs w:val="22"/>
          <w:highlight w:val="yellow"/>
        </w:rPr>
        <w:t xml:space="preserve">: </w:t>
      </w:r>
      <w:r w:rsidR="00354E9A" w:rsidRPr="0039119B">
        <w:rPr>
          <w:szCs w:val="22"/>
          <w:highlight w:val="yellow"/>
        </w:rPr>
        <w:t>every year</w:t>
      </w:r>
      <w:r w:rsidR="005664E7" w:rsidRPr="0039119B">
        <w:rPr>
          <w:szCs w:val="22"/>
          <w:highlight w:val="yellow"/>
        </w:rPr>
        <w:t xml:space="preserve"> in UM,</w:t>
      </w:r>
      <w:r w:rsidR="00BF7AA2" w:rsidRPr="0039119B">
        <w:rPr>
          <w:szCs w:val="22"/>
          <w:highlight w:val="yellow"/>
        </w:rPr>
        <w:t xml:space="preserve"> last offered</w:t>
      </w:r>
      <w:r w:rsidR="0082660B" w:rsidRPr="0039119B">
        <w:rPr>
          <w:szCs w:val="22"/>
          <w:highlight w:val="yellow"/>
        </w:rPr>
        <w:t xml:space="preserve"> </w:t>
      </w:r>
      <w:proofErr w:type="gramStart"/>
      <w:r w:rsidR="0082660B" w:rsidRPr="0039119B">
        <w:rPr>
          <w:szCs w:val="22"/>
          <w:highlight w:val="yellow"/>
        </w:rPr>
        <w:t>Spring</w:t>
      </w:r>
      <w:proofErr w:type="gramEnd"/>
      <w:r w:rsidR="0082660B" w:rsidRPr="0039119B">
        <w:rPr>
          <w:szCs w:val="22"/>
          <w:highlight w:val="yellow"/>
        </w:rPr>
        <w:t>, 2015.</w:t>
      </w:r>
    </w:p>
    <w:p w:rsidR="001E0AB3" w:rsidRPr="0039119B" w:rsidRDefault="001E0AB3" w:rsidP="00E77D8E">
      <w:pPr>
        <w:pStyle w:val="ListParagraph"/>
        <w:numPr>
          <w:ilvl w:val="0"/>
          <w:numId w:val="42"/>
        </w:numPr>
        <w:rPr>
          <w:szCs w:val="22"/>
          <w:highlight w:val="yellow"/>
        </w:rPr>
      </w:pPr>
      <w:r w:rsidRPr="0039119B">
        <w:rPr>
          <w:szCs w:val="22"/>
          <w:highlight w:val="yellow"/>
        </w:rPr>
        <w:t>Field Testing and Geotechnical Instrumentation (graduate course)</w:t>
      </w:r>
      <w:proofErr w:type="gramStart"/>
      <w:r w:rsidR="0082660B" w:rsidRPr="0039119B">
        <w:rPr>
          <w:szCs w:val="22"/>
          <w:highlight w:val="yellow"/>
        </w:rPr>
        <w:t>:</w:t>
      </w:r>
      <w:r w:rsidR="00354E9A" w:rsidRPr="0039119B">
        <w:rPr>
          <w:szCs w:val="22"/>
          <w:highlight w:val="yellow"/>
        </w:rPr>
        <w:t>e</w:t>
      </w:r>
      <w:proofErr w:type="gramEnd"/>
      <w:r w:rsidR="005664E7" w:rsidRPr="0039119B">
        <w:rPr>
          <w:szCs w:val="22"/>
          <w:highlight w:val="yellow"/>
        </w:rPr>
        <w:t xml:space="preserve"> in UM, last offered Fall, 2014</w:t>
      </w:r>
      <w:r w:rsidR="0082660B" w:rsidRPr="0039119B">
        <w:rPr>
          <w:szCs w:val="22"/>
          <w:highlight w:val="yellow"/>
        </w:rPr>
        <w:t>.</w:t>
      </w:r>
    </w:p>
    <w:p w:rsidR="001E0AB3" w:rsidRPr="0039119B" w:rsidRDefault="001E0AB3" w:rsidP="00E77D8E">
      <w:pPr>
        <w:pStyle w:val="ListParagraph"/>
        <w:numPr>
          <w:ilvl w:val="0"/>
          <w:numId w:val="42"/>
        </w:numPr>
        <w:rPr>
          <w:szCs w:val="22"/>
          <w:highlight w:val="yellow"/>
        </w:rPr>
      </w:pPr>
      <w:r w:rsidRPr="0039119B">
        <w:rPr>
          <w:szCs w:val="22"/>
          <w:highlight w:val="yellow"/>
        </w:rPr>
        <w:t>Advanced Foundation (graduate course)</w:t>
      </w:r>
      <w:r w:rsidR="0082660B" w:rsidRPr="0039119B">
        <w:rPr>
          <w:szCs w:val="22"/>
          <w:highlight w:val="yellow"/>
        </w:rPr>
        <w:t xml:space="preserve">: </w:t>
      </w:r>
      <w:r w:rsidR="005664E7" w:rsidRPr="0039119B">
        <w:rPr>
          <w:szCs w:val="22"/>
          <w:highlight w:val="yellow"/>
        </w:rPr>
        <w:t>taught 3 semesters in UM, last offered Spring, 2015</w:t>
      </w:r>
    </w:p>
    <w:p w:rsidR="001E0AB3" w:rsidRPr="0039119B" w:rsidRDefault="001E0AB3" w:rsidP="00E77D8E">
      <w:pPr>
        <w:pStyle w:val="ListParagraph"/>
        <w:numPr>
          <w:ilvl w:val="0"/>
          <w:numId w:val="42"/>
        </w:numPr>
        <w:rPr>
          <w:szCs w:val="22"/>
          <w:highlight w:val="yellow"/>
        </w:rPr>
      </w:pPr>
      <w:r w:rsidRPr="0039119B">
        <w:rPr>
          <w:szCs w:val="22"/>
          <w:highlight w:val="yellow"/>
        </w:rPr>
        <w:t>Plasticity (graduate course)</w:t>
      </w:r>
      <w:r w:rsidR="0082660B" w:rsidRPr="0039119B">
        <w:rPr>
          <w:szCs w:val="22"/>
          <w:highlight w:val="yellow"/>
        </w:rPr>
        <w:t xml:space="preserve">: </w:t>
      </w:r>
      <w:r w:rsidR="005664E7" w:rsidRPr="0039119B">
        <w:rPr>
          <w:szCs w:val="22"/>
          <w:highlight w:val="yellow"/>
        </w:rPr>
        <w:t xml:space="preserve">taught 2 semesters in UM, last offered </w:t>
      </w:r>
      <w:proofErr w:type="gramStart"/>
      <w:r w:rsidR="005664E7" w:rsidRPr="0039119B">
        <w:rPr>
          <w:szCs w:val="22"/>
          <w:highlight w:val="yellow"/>
        </w:rPr>
        <w:t>Fall</w:t>
      </w:r>
      <w:proofErr w:type="gramEnd"/>
      <w:r w:rsidR="005664E7" w:rsidRPr="0039119B">
        <w:rPr>
          <w:szCs w:val="22"/>
          <w:highlight w:val="yellow"/>
        </w:rPr>
        <w:t xml:space="preserve">, 2013, offered based on </w:t>
      </w:r>
      <w:r w:rsidR="0082660B" w:rsidRPr="0039119B">
        <w:rPr>
          <w:szCs w:val="22"/>
          <w:highlight w:val="yellow"/>
        </w:rPr>
        <w:t>need.</w:t>
      </w:r>
    </w:p>
    <w:p w:rsidR="001E0AB3" w:rsidRDefault="001E0AB3" w:rsidP="00E77D8E">
      <w:pPr>
        <w:pStyle w:val="ListParagraph"/>
        <w:numPr>
          <w:ilvl w:val="0"/>
          <w:numId w:val="42"/>
        </w:numPr>
        <w:rPr>
          <w:szCs w:val="22"/>
          <w:highlight w:val="yellow"/>
        </w:rPr>
      </w:pPr>
      <w:r w:rsidRPr="0039119B">
        <w:rPr>
          <w:szCs w:val="22"/>
          <w:highlight w:val="yellow"/>
        </w:rPr>
        <w:t>Soil Dynamics (graduate course)</w:t>
      </w:r>
      <w:r w:rsidR="0082660B" w:rsidRPr="0039119B">
        <w:rPr>
          <w:szCs w:val="22"/>
          <w:highlight w:val="yellow"/>
        </w:rPr>
        <w:t xml:space="preserve">: </w:t>
      </w:r>
      <w:r w:rsidR="005664E7" w:rsidRPr="0039119B">
        <w:rPr>
          <w:szCs w:val="22"/>
          <w:highlight w:val="yellow"/>
        </w:rPr>
        <w:t>taught</w:t>
      </w:r>
      <w:r w:rsidR="00E77D8E" w:rsidRPr="0039119B">
        <w:rPr>
          <w:szCs w:val="22"/>
          <w:highlight w:val="yellow"/>
        </w:rPr>
        <w:t xml:space="preserve"> 4 semesters, last offered </w:t>
      </w:r>
      <w:proofErr w:type="gramStart"/>
      <w:r w:rsidR="00E77D8E" w:rsidRPr="0039119B">
        <w:rPr>
          <w:szCs w:val="22"/>
          <w:highlight w:val="yellow"/>
        </w:rPr>
        <w:t>Fall</w:t>
      </w:r>
      <w:proofErr w:type="gramEnd"/>
      <w:r w:rsidR="00E77D8E" w:rsidRPr="0039119B">
        <w:rPr>
          <w:szCs w:val="22"/>
          <w:highlight w:val="yellow"/>
        </w:rPr>
        <w:t>, 2012, offered based on need</w:t>
      </w:r>
      <w:r w:rsidR="0082660B" w:rsidRPr="0039119B">
        <w:rPr>
          <w:szCs w:val="22"/>
          <w:highlight w:val="yellow"/>
        </w:rPr>
        <w:t>.</w:t>
      </w:r>
    </w:p>
    <w:p w:rsidR="0039119B" w:rsidRPr="0039119B" w:rsidRDefault="0039119B" w:rsidP="0039119B">
      <w:pPr>
        <w:pStyle w:val="ListParagraph"/>
        <w:numPr>
          <w:ilvl w:val="0"/>
          <w:numId w:val="42"/>
        </w:numPr>
        <w:rPr>
          <w:szCs w:val="22"/>
          <w:highlight w:val="yellow"/>
        </w:rPr>
      </w:pPr>
      <w:r w:rsidRPr="0039119B">
        <w:rPr>
          <w:szCs w:val="22"/>
          <w:highlight w:val="yellow"/>
        </w:rPr>
        <w:t xml:space="preserve">Shear Strength of Soils (graduate course): taught 1 semester, last offered, </w:t>
      </w:r>
      <w:proofErr w:type="gramStart"/>
      <w:r w:rsidRPr="0039119B">
        <w:rPr>
          <w:szCs w:val="22"/>
          <w:highlight w:val="yellow"/>
        </w:rPr>
        <w:t>Spring</w:t>
      </w:r>
      <w:proofErr w:type="gramEnd"/>
      <w:r w:rsidRPr="0039119B">
        <w:rPr>
          <w:szCs w:val="22"/>
          <w:highlight w:val="yellow"/>
        </w:rPr>
        <w:t>, 2011.</w:t>
      </w:r>
    </w:p>
    <w:p w:rsidR="001E0AB3" w:rsidRPr="00E77D8E" w:rsidRDefault="001E0AB3" w:rsidP="00E77D8E">
      <w:pPr>
        <w:pStyle w:val="ListParagraph"/>
        <w:numPr>
          <w:ilvl w:val="0"/>
          <w:numId w:val="42"/>
        </w:numPr>
        <w:rPr>
          <w:szCs w:val="22"/>
        </w:rPr>
      </w:pPr>
      <w:r w:rsidRPr="00E77D8E">
        <w:rPr>
          <w:szCs w:val="22"/>
        </w:rPr>
        <w:t>Coupled Theory of Mixtures (graduate course)</w:t>
      </w:r>
      <w:r w:rsidR="0082660B">
        <w:rPr>
          <w:szCs w:val="22"/>
        </w:rPr>
        <w:t xml:space="preserve">: </w:t>
      </w:r>
      <w:r w:rsidR="00E77D8E" w:rsidRPr="00E77D8E">
        <w:rPr>
          <w:szCs w:val="22"/>
        </w:rPr>
        <w:t xml:space="preserve">taught 1 semester, last offered </w:t>
      </w:r>
      <w:proofErr w:type="gramStart"/>
      <w:r w:rsidR="00E77D8E" w:rsidRPr="00E77D8E">
        <w:rPr>
          <w:szCs w:val="22"/>
        </w:rPr>
        <w:t>Summer</w:t>
      </w:r>
      <w:proofErr w:type="gramEnd"/>
      <w:r w:rsidR="0082660B">
        <w:rPr>
          <w:szCs w:val="22"/>
        </w:rPr>
        <w:t>, 2008.</w:t>
      </w:r>
    </w:p>
    <w:p w:rsidR="00945DD6" w:rsidRPr="00E77D8E" w:rsidRDefault="00945DD6" w:rsidP="00945DD6">
      <w:pPr>
        <w:pStyle w:val="ListParagraph"/>
        <w:numPr>
          <w:ilvl w:val="0"/>
          <w:numId w:val="42"/>
        </w:numPr>
        <w:rPr>
          <w:szCs w:val="22"/>
        </w:rPr>
      </w:pPr>
      <w:r w:rsidRPr="00E77D8E">
        <w:rPr>
          <w:szCs w:val="22"/>
        </w:rPr>
        <w:t>Statics</w:t>
      </w:r>
      <w:r>
        <w:rPr>
          <w:szCs w:val="22"/>
        </w:rPr>
        <w:t xml:space="preserve">: </w:t>
      </w:r>
      <w:r w:rsidRPr="00E77D8E">
        <w:rPr>
          <w:szCs w:val="22"/>
        </w:rPr>
        <w:t>taught 3 semesters in Louisiana State University(LSU), taught</w:t>
      </w:r>
      <w:r>
        <w:rPr>
          <w:szCs w:val="22"/>
        </w:rPr>
        <w:t xml:space="preserve"> 1 semester</w:t>
      </w:r>
      <w:r w:rsidRPr="00E77D8E">
        <w:rPr>
          <w:szCs w:val="22"/>
        </w:rPr>
        <w:t xml:space="preserve"> in University of Mississippi(UM), last offered Fall, 2004</w:t>
      </w:r>
      <w:r>
        <w:rPr>
          <w:szCs w:val="22"/>
        </w:rPr>
        <w:t>.</w:t>
      </w:r>
    </w:p>
    <w:p w:rsidR="00945DD6" w:rsidRPr="00E77D8E" w:rsidRDefault="00945DD6" w:rsidP="00945DD6">
      <w:pPr>
        <w:pStyle w:val="ListParagraph"/>
        <w:rPr>
          <w:szCs w:val="22"/>
        </w:rPr>
      </w:pPr>
    </w:p>
    <w:p w:rsidR="001E0AB3" w:rsidRPr="001F106D" w:rsidRDefault="001E0AB3" w:rsidP="001E0AB3">
      <w:pPr>
        <w:pStyle w:val="ListParagraph"/>
        <w:ind w:left="360"/>
        <w:rPr>
          <w:szCs w:val="22"/>
        </w:rPr>
      </w:pPr>
    </w:p>
    <w:p w:rsidR="00E77D8E" w:rsidRPr="00E77D8E" w:rsidRDefault="00E77D8E" w:rsidP="00E77D8E">
      <w:pPr>
        <w:spacing w:before="120" w:after="120"/>
        <w:rPr>
          <w:szCs w:val="22"/>
        </w:rPr>
      </w:pPr>
    </w:p>
    <w:p w:rsidR="00B87013" w:rsidRPr="00E77D8E" w:rsidRDefault="00B87013" w:rsidP="003F4420">
      <w:pPr>
        <w:pStyle w:val="ListParagraph"/>
        <w:numPr>
          <w:ilvl w:val="0"/>
          <w:numId w:val="19"/>
        </w:numPr>
        <w:rPr>
          <w:szCs w:val="22"/>
        </w:rPr>
      </w:pPr>
      <w:r w:rsidRPr="00E77D8E">
        <w:rPr>
          <w:szCs w:val="22"/>
        </w:rPr>
        <w:br w:type="page"/>
      </w:r>
    </w:p>
    <w:p w:rsidR="00FD31FB" w:rsidRPr="0016650A" w:rsidRDefault="00FD31FB" w:rsidP="00021372">
      <w:pPr>
        <w:spacing w:before="120" w:after="120"/>
        <w:rPr>
          <w:b/>
        </w:rPr>
      </w:pPr>
      <w:r>
        <w:rPr>
          <w:b/>
        </w:rPr>
        <w:lastRenderedPageBreak/>
        <w:t>Section 4</w:t>
      </w:r>
      <w:r w:rsidRPr="0016650A">
        <w:rPr>
          <w:b/>
        </w:rPr>
        <w:tab/>
      </w:r>
      <w:r>
        <w:rPr>
          <w:b/>
        </w:rPr>
        <w:t>Service Accomplishments</w:t>
      </w:r>
    </w:p>
    <w:p w:rsidR="00E61422" w:rsidRPr="0016650A" w:rsidRDefault="00E61422" w:rsidP="00E61422">
      <w:pPr>
        <w:spacing w:before="240" w:after="120"/>
        <w:rPr>
          <w:b/>
        </w:rPr>
      </w:pPr>
      <w:r>
        <w:rPr>
          <w:b/>
        </w:rPr>
        <w:t>Section 4.1</w:t>
      </w:r>
      <w:r w:rsidRPr="0016650A">
        <w:rPr>
          <w:b/>
        </w:rPr>
        <w:tab/>
      </w:r>
      <w:r w:rsidR="003A510D">
        <w:rPr>
          <w:b/>
        </w:rPr>
        <w:t>Professional Service</w:t>
      </w:r>
    </w:p>
    <w:p w:rsidR="00FD31FB" w:rsidRDefault="00FD31FB" w:rsidP="00FD31FB">
      <w:pPr>
        <w:spacing w:before="120" w:after="120"/>
        <w:rPr>
          <w:b/>
        </w:rPr>
      </w:pPr>
      <w:r>
        <w:rPr>
          <w:b/>
        </w:rPr>
        <w:t>Section 4</w:t>
      </w:r>
      <w:r w:rsidRPr="0016650A">
        <w:rPr>
          <w:b/>
        </w:rPr>
        <w:t>.</w:t>
      </w:r>
      <w:r>
        <w:rPr>
          <w:b/>
        </w:rPr>
        <w:t>1.1</w:t>
      </w:r>
      <w:r w:rsidRPr="0016650A">
        <w:rPr>
          <w:b/>
        </w:rPr>
        <w:tab/>
      </w:r>
      <w:r>
        <w:rPr>
          <w:b/>
        </w:rPr>
        <w:t>Journal Editorships</w:t>
      </w:r>
    </w:p>
    <w:p w:rsidR="00FD31FB" w:rsidRDefault="00FD31FB" w:rsidP="00FD31FB">
      <w:pPr>
        <w:spacing w:before="120" w:after="120"/>
        <w:rPr>
          <w:b/>
        </w:rPr>
      </w:pPr>
      <w:r>
        <w:rPr>
          <w:b/>
        </w:rPr>
        <w:t>Section 4</w:t>
      </w:r>
      <w:r w:rsidRPr="0016650A">
        <w:rPr>
          <w:b/>
        </w:rPr>
        <w:t>.</w:t>
      </w:r>
      <w:r>
        <w:rPr>
          <w:b/>
        </w:rPr>
        <w:t>1.2</w:t>
      </w:r>
      <w:r w:rsidRPr="0016650A">
        <w:rPr>
          <w:b/>
        </w:rPr>
        <w:tab/>
      </w:r>
      <w:r>
        <w:rPr>
          <w:b/>
        </w:rPr>
        <w:t>Journal Reviews</w:t>
      </w:r>
    </w:p>
    <w:p w:rsidR="00607467" w:rsidRPr="0039119B" w:rsidRDefault="00607467" w:rsidP="00C2495B">
      <w:pPr>
        <w:pStyle w:val="Title"/>
        <w:numPr>
          <w:ilvl w:val="0"/>
          <w:numId w:val="34"/>
        </w:numPr>
        <w:spacing w:before="120" w:after="120"/>
        <w:jc w:val="both"/>
        <w:rPr>
          <w:b w:val="0"/>
          <w:bCs/>
          <w:highlight w:val="yellow"/>
        </w:rPr>
      </w:pPr>
      <w:r w:rsidRPr="0039119B">
        <w:rPr>
          <w:b w:val="0"/>
          <w:bCs/>
          <w:highlight w:val="yellow"/>
        </w:rPr>
        <w:t>Computers and Geotechnics</w:t>
      </w:r>
    </w:p>
    <w:p w:rsidR="00B87013" w:rsidRPr="0039119B" w:rsidRDefault="00B87013" w:rsidP="00C2495B">
      <w:pPr>
        <w:pStyle w:val="Title"/>
        <w:numPr>
          <w:ilvl w:val="0"/>
          <w:numId w:val="34"/>
        </w:numPr>
        <w:spacing w:before="120" w:after="120"/>
        <w:jc w:val="both"/>
        <w:rPr>
          <w:b w:val="0"/>
          <w:bCs/>
          <w:highlight w:val="yellow"/>
        </w:rPr>
      </w:pPr>
      <w:r w:rsidRPr="0039119B">
        <w:rPr>
          <w:b w:val="0"/>
          <w:bCs/>
          <w:highlight w:val="yellow"/>
        </w:rPr>
        <w:t>Canadian Geotechnical Journal</w:t>
      </w:r>
    </w:p>
    <w:p w:rsidR="00B87013" w:rsidRPr="0039119B" w:rsidRDefault="00B87013" w:rsidP="00C2495B">
      <w:pPr>
        <w:pStyle w:val="Title"/>
        <w:numPr>
          <w:ilvl w:val="0"/>
          <w:numId w:val="34"/>
        </w:numPr>
        <w:spacing w:before="120" w:after="120"/>
        <w:jc w:val="both"/>
        <w:rPr>
          <w:b w:val="0"/>
          <w:bCs/>
          <w:highlight w:val="yellow"/>
        </w:rPr>
      </w:pPr>
      <w:proofErr w:type="spellStart"/>
      <w:r w:rsidRPr="0039119B">
        <w:rPr>
          <w:b w:val="0"/>
          <w:bCs/>
          <w:highlight w:val="yellow"/>
        </w:rPr>
        <w:t>Acta</w:t>
      </w:r>
      <w:proofErr w:type="spellEnd"/>
      <w:r w:rsidRPr="0039119B">
        <w:rPr>
          <w:b w:val="0"/>
          <w:bCs/>
          <w:highlight w:val="yellow"/>
        </w:rPr>
        <w:t xml:space="preserve"> </w:t>
      </w:r>
      <w:proofErr w:type="spellStart"/>
      <w:r w:rsidRPr="0039119B">
        <w:rPr>
          <w:b w:val="0"/>
          <w:bCs/>
          <w:highlight w:val="yellow"/>
        </w:rPr>
        <w:t>Geotechnica</w:t>
      </w:r>
      <w:proofErr w:type="spellEnd"/>
    </w:p>
    <w:p w:rsidR="00B87013" w:rsidRPr="0039119B" w:rsidRDefault="00B87013" w:rsidP="00C2495B">
      <w:pPr>
        <w:pStyle w:val="Title"/>
        <w:numPr>
          <w:ilvl w:val="0"/>
          <w:numId w:val="34"/>
        </w:numPr>
        <w:spacing w:before="120" w:after="120"/>
        <w:jc w:val="both"/>
        <w:rPr>
          <w:b w:val="0"/>
          <w:bCs/>
          <w:highlight w:val="yellow"/>
        </w:rPr>
      </w:pPr>
      <w:r w:rsidRPr="0039119B">
        <w:rPr>
          <w:b w:val="0"/>
          <w:bCs/>
          <w:highlight w:val="yellow"/>
        </w:rPr>
        <w:t>ASTM</w:t>
      </w:r>
    </w:p>
    <w:p w:rsidR="00B87013" w:rsidRPr="0039119B" w:rsidRDefault="00B87013" w:rsidP="00C2495B">
      <w:pPr>
        <w:pStyle w:val="Title"/>
        <w:numPr>
          <w:ilvl w:val="0"/>
          <w:numId w:val="34"/>
        </w:numPr>
        <w:spacing w:before="120" w:after="120"/>
        <w:jc w:val="both"/>
        <w:rPr>
          <w:b w:val="0"/>
          <w:bCs/>
          <w:highlight w:val="yellow"/>
        </w:rPr>
      </w:pPr>
      <w:r w:rsidRPr="0039119B">
        <w:rPr>
          <w:b w:val="0"/>
          <w:bCs/>
          <w:highlight w:val="yellow"/>
        </w:rPr>
        <w:t>International Journal of Numerical Analysis</w:t>
      </w:r>
    </w:p>
    <w:p w:rsidR="00B87013" w:rsidRPr="0039119B" w:rsidRDefault="00B87013" w:rsidP="00C2495B">
      <w:pPr>
        <w:pStyle w:val="Title"/>
        <w:numPr>
          <w:ilvl w:val="0"/>
          <w:numId w:val="34"/>
        </w:numPr>
        <w:spacing w:before="120" w:after="120"/>
        <w:jc w:val="both"/>
        <w:rPr>
          <w:b w:val="0"/>
          <w:bCs/>
          <w:highlight w:val="yellow"/>
        </w:rPr>
      </w:pPr>
      <w:r w:rsidRPr="0039119B">
        <w:rPr>
          <w:b w:val="0"/>
          <w:bCs/>
          <w:highlight w:val="yellow"/>
        </w:rPr>
        <w:t>Journal of Ocean Engineering</w:t>
      </w:r>
    </w:p>
    <w:p w:rsidR="00B87013" w:rsidRPr="0039119B" w:rsidRDefault="00B87013" w:rsidP="00C2495B">
      <w:pPr>
        <w:pStyle w:val="Title"/>
        <w:numPr>
          <w:ilvl w:val="0"/>
          <w:numId w:val="34"/>
        </w:numPr>
        <w:spacing w:before="120" w:after="120"/>
        <w:jc w:val="both"/>
        <w:rPr>
          <w:b w:val="0"/>
          <w:bCs/>
          <w:highlight w:val="yellow"/>
        </w:rPr>
      </w:pPr>
      <w:r w:rsidRPr="0039119B">
        <w:rPr>
          <w:b w:val="0"/>
          <w:bCs/>
          <w:highlight w:val="yellow"/>
        </w:rPr>
        <w:t xml:space="preserve">Journal of Geotechnical and </w:t>
      </w:r>
      <w:proofErr w:type="spellStart"/>
      <w:r w:rsidRPr="0039119B">
        <w:rPr>
          <w:b w:val="0"/>
          <w:bCs/>
          <w:highlight w:val="yellow"/>
        </w:rPr>
        <w:t>Geoenvironmental</w:t>
      </w:r>
      <w:proofErr w:type="spellEnd"/>
      <w:r w:rsidRPr="0039119B">
        <w:rPr>
          <w:b w:val="0"/>
          <w:bCs/>
          <w:highlight w:val="yellow"/>
        </w:rPr>
        <w:t xml:space="preserve"> Engineering, ASCE</w:t>
      </w:r>
    </w:p>
    <w:p w:rsidR="00B87013" w:rsidRPr="0039119B" w:rsidRDefault="00B87013" w:rsidP="00C2495B">
      <w:pPr>
        <w:pStyle w:val="Title"/>
        <w:numPr>
          <w:ilvl w:val="0"/>
          <w:numId w:val="34"/>
        </w:numPr>
        <w:spacing w:before="120" w:after="120"/>
        <w:jc w:val="both"/>
        <w:rPr>
          <w:b w:val="0"/>
          <w:bCs/>
          <w:highlight w:val="yellow"/>
        </w:rPr>
      </w:pPr>
      <w:r w:rsidRPr="0039119B">
        <w:rPr>
          <w:b w:val="0"/>
          <w:bCs/>
          <w:highlight w:val="yellow"/>
        </w:rPr>
        <w:t>Journal of the Acoustical Society of America</w:t>
      </w:r>
    </w:p>
    <w:p w:rsidR="00B87013" w:rsidRPr="0039119B" w:rsidRDefault="00B87013" w:rsidP="00C2495B">
      <w:pPr>
        <w:pStyle w:val="Title"/>
        <w:numPr>
          <w:ilvl w:val="0"/>
          <w:numId w:val="34"/>
        </w:numPr>
        <w:spacing w:before="120" w:after="120"/>
        <w:jc w:val="both"/>
        <w:rPr>
          <w:b w:val="0"/>
          <w:bCs/>
          <w:highlight w:val="yellow"/>
        </w:rPr>
      </w:pPr>
      <w:r w:rsidRPr="0039119B">
        <w:rPr>
          <w:b w:val="0"/>
          <w:bCs/>
          <w:highlight w:val="yellow"/>
        </w:rPr>
        <w:t>Journal of Engineering Mechanics Division, ASCE</w:t>
      </w:r>
    </w:p>
    <w:p w:rsidR="00B87013" w:rsidRPr="0039119B" w:rsidRDefault="00B87013" w:rsidP="00C2495B">
      <w:pPr>
        <w:pStyle w:val="Title"/>
        <w:numPr>
          <w:ilvl w:val="0"/>
          <w:numId w:val="34"/>
        </w:numPr>
        <w:spacing w:before="120" w:after="120"/>
        <w:jc w:val="both"/>
        <w:rPr>
          <w:b w:val="0"/>
          <w:bCs/>
          <w:highlight w:val="yellow"/>
        </w:rPr>
      </w:pPr>
      <w:r w:rsidRPr="0039119B">
        <w:rPr>
          <w:b w:val="0"/>
          <w:bCs/>
          <w:highlight w:val="yellow"/>
        </w:rPr>
        <w:t>Applied Clay Science</w:t>
      </w:r>
    </w:p>
    <w:p w:rsidR="00B87013" w:rsidRPr="00470018" w:rsidRDefault="00B87013" w:rsidP="00C2495B">
      <w:pPr>
        <w:pStyle w:val="Title"/>
        <w:numPr>
          <w:ilvl w:val="0"/>
          <w:numId w:val="34"/>
        </w:numPr>
        <w:spacing w:before="120" w:after="120"/>
        <w:jc w:val="both"/>
        <w:rPr>
          <w:b w:val="0"/>
          <w:bCs/>
        </w:rPr>
      </w:pPr>
      <w:r w:rsidRPr="00470018">
        <w:rPr>
          <w:b w:val="0"/>
          <w:bCs/>
        </w:rPr>
        <w:t>Journal of Korean Geotechnical Society</w:t>
      </w:r>
    </w:p>
    <w:p w:rsidR="00B87013" w:rsidRPr="00470018" w:rsidRDefault="00B87013" w:rsidP="00C2495B">
      <w:pPr>
        <w:pStyle w:val="Title"/>
        <w:numPr>
          <w:ilvl w:val="0"/>
          <w:numId w:val="34"/>
        </w:numPr>
        <w:spacing w:before="120" w:after="120"/>
        <w:jc w:val="both"/>
        <w:rPr>
          <w:b w:val="0"/>
          <w:bCs/>
        </w:rPr>
      </w:pPr>
      <w:r w:rsidRPr="00470018">
        <w:rPr>
          <w:b w:val="0"/>
          <w:bCs/>
        </w:rPr>
        <w:t>EMD 2007 Conference, ASCE</w:t>
      </w:r>
    </w:p>
    <w:p w:rsidR="00B87013" w:rsidRPr="00470018" w:rsidRDefault="00B87013" w:rsidP="00C2495B">
      <w:pPr>
        <w:pStyle w:val="Title"/>
        <w:numPr>
          <w:ilvl w:val="0"/>
          <w:numId w:val="34"/>
        </w:numPr>
        <w:spacing w:before="120" w:after="120"/>
        <w:jc w:val="both"/>
        <w:rPr>
          <w:b w:val="0"/>
          <w:bCs/>
        </w:rPr>
      </w:pPr>
      <w:r w:rsidRPr="00470018">
        <w:rPr>
          <w:b w:val="0"/>
          <w:bCs/>
        </w:rPr>
        <w:t>AAM 2008 Conference</w:t>
      </w:r>
    </w:p>
    <w:p w:rsidR="00B87013" w:rsidRPr="00470018" w:rsidRDefault="00B87013" w:rsidP="00C2495B">
      <w:pPr>
        <w:pStyle w:val="Title"/>
        <w:numPr>
          <w:ilvl w:val="0"/>
          <w:numId w:val="34"/>
        </w:numPr>
        <w:spacing w:before="120" w:after="120"/>
        <w:jc w:val="both"/>
        <w:rPr>
          <w:b w:val="0"/>
          <w:bCs/>
        </w:rPr>
      </w:pPr>
      <w:proofErr w:type="spellStart"/>
      <w:r w:rsidRPr="00470018">
        <w:rPr>
          <w:b w:val="0"/>
          <w:bCs/>
        </w:rPr>
        <w:t>GeoDenver</w:t>
      </w:r>
      <w:proofErr w:type="spellEnd"/>
      <w:r w:rsidRPr="00470018">
        <w:rPr>
          <w:b w:val="0"/>
          <w:bCs/>
        </w:rPr>
        <w:t xml:space="preserve"> 2007 Conference, ASCE</w:t>
      </w:r>
    </w:p>
    <w:p w:rsidR="00B87013" w:rsidRPr="00470018" w:rsidRDefault="00B87013" w:rsidP="00C2495B">
      <w:pPr>
        <w:pStyle w:val="Title"/>
        <w:numPr>
          <w:ilvl w:val="0"/>
          <w:numId w:val="34"/>
        </w:numPr>
        <w:spacing w:before="120" w:after="120"/>
        <w:jc w:val="both"/>
        <w:rPr>
          <w:b w:val="0"/>
          <w:bCs/>
        </w:rPr>
      </w:pPr>
      <w:proofErr w:type="spellStart"/>
      <w:r w:rsidRPr="00470018">
        <w:rPr>
          <w:b w:val="0"/>
          <w:bCs/>
        </w:rPr>
        <w:t>GeoCongress</w:t>
      </w:r>
      <w:proofErr w:type="spellEnd"/>
      <w:r w:rsidRPr="00470018">
        <w:rPr>
          <w:b w:val="0"/>
          <w:bCs/>
        </w:rPr>
        <w:t xml:space="preserve"> 2008 Conference, ASCE</w:t>
      </w:r>
    </w:p>
    <w:p w:rsidR="00B87013" w:rsidRPr="00470018" w:rsidRDefault="00B87013" w:rsidP="00C2495B">
      <w:pPr>
        <w:pStyle w:val="Title"/>
        <w:numPr>
          <w:ilvl w:val="0"/>
          <w:numId w:val="34"/>
        </w:numPr>
        <w:spacing w:before="120" w:after="120"/>
        <w:jc w:val="both"/>
        <w:rPr>
          <w:b w:val="0"/>
          <w:bCs/>
        </w:rPr>
      </w:pPr>
      <w:proofErr w:type="spellStart"/>
      <w:r w:rsidRPr="00470018">
        <w:rPr>
          <w:b w:val="0"/>
          <w:bCs/>
        </w:rPr>
        <w:t>GeoShanghai</w:t>
      </w:r>
      <w:proofErr w:type="spellEnd"/>
      <w:r w:rsidRPr="00470018">
        <w:rPr>
          <w:b w:val="0"/>
          <w:bCs/>
        </w:rPr>
        <w:t xml:space="preserve"> Conference, ASCE</w:t>
      </w:r>
    </w:p>
    <w:p w:rsidR="00B87013" w:rsidRPr="00470018" w:rsidRDefault="00B87013" w:rsidP="00C2495B">
      <w:pPr>
        <w:pStyle w:val="ListParagraph"/>
        <w:numPr>
          <w:ilvl w:val="0"/>
          <w:numId w:val="34"/>
        </w:numPr>
        <w:spacing w:before="240" w:after="120"/>
      </w:pPr>
      <w:r w:rsidRPr="00470018">
        <w:rPr>
          <w:bCs/>
        </w:rPr>
        <w:t>IMECE05 (</w:t>
      </w:r>
      <w:proofErr w:type="spellStart"/>
      <w:r w:rsidRPr="00470018">
        <w:rPr>
          <w:bCs/>
        </w:rPr>
        <w:t>Inernational</w:t>
      </w:r>
      <w:proofErr w:type="spellEnd"/>
      <w:r w:rsidRPr="00470018">
        <w:rPr>
          <w:bCs/>
        </w:rPr>
        <w:t xml:space="preserve"> Mechanical Engineering Congress and Exposition) Conference, ASME</w:t>
      </w:r>
    </w:p>
    <w:p w:rsidR="003B1115" w:rsidRDefault="003B1115" w:rsidP="003B1115">
      <w:pPr>
        <w:spacing w:after="120"/>
        <w:ind w:left="720"/>
      </w:pPr>
    </w:p>
    <w:p w:rsidR="008D75B0" w:rsidRDefault="008D75B0" w:rsidP="008D75B0">
      <w:pPr>
        <w:spacing w:before="120" w:after="120"/>
        <w:rPr>
          <w:b/>
        </w:rPr>
      </w:pPr>
      <w:r>
        <w:rPr>
          <w:b/>
        </w:rPr>
        <w:t>Section 4</w:t>
      </w:r>
      <w:r w:rsidRPr="0016650A">
        <w:rPr>
          <w:b/>
        </w:rPr>
        <w:t>.</w:t>
      </w:r>
      <w:r w:rsidR="005256FE">
        <w:rPr>
          <w:b/>
        </w:rPr>
        <w:t>1.3</w:t>
      </w:r>
      <w:r w:rsidRPr="0016650A">
        <w:rPr>
          <w:b/>
        </w:rPr>
        <w:tab/>
      </w:r>
      <w:r w:rsidR="005256FE">
        <w:rPr>
          <w:b/>
        </w:rPr>
        <w:t>Leadership Positions in International and National Organizations</w:t>
      </w:r>
    </w:p>
    <w:p w:rsidR="0099381C" w:rsidRPr="0039119B" w:rsidRDefault="0099381C" w:rsidP="00C2495B">
      <w:pPr>
        <w:pStyle w:val="ListParagraph"/>
        <w:numPr>
          <w:ilvl w:val="0"/>
          <w:numId w:val="37"/>
        </w:numPr>
        <w:spacing w:before="120" w:after="120"/>
        <w:rPr>
          <w:highlight w:val="yellow"/>
        </w:rPr>
      </w:pPr>
      <w:r w:rsidRPr="0039119B">
        <w:rPr>
          <w:highlight w:val="yellow"/>
        </w:rPr>
        <w:t>Offered the first “</w:t>
      </w:r>
      <w:proofErr w:type="spellStart"/>
      <w:r w:rsidRPr="0039119B">
        <w:rPr>
          <w:highlight w:val="yellow"/>
        </w:rPr>
        <w:t>Tunnelling</w:t>
      </w:r>
      <w:proofErr w:type="spellEnd"/>
      <w:r w:rsidRPr="0039119B">
        <w:rPr>
          <w:highlight w:val="yellow"/>
        </w:rPr>
        <w:t>” class in Ethiopia in Addis Ababa University as a service (Summer, 2012)</w:t>
      </w:r>
    </w:p>
    <w:p w:rsidR="0099381C" w:rsidRPr="0099381C" w:rsidRDefault="0099381C" w:rsidP="0099381C">
      <w:pPr>
        <w:pStyle w:val="ListParagraph"/>
        <w:spacing w:before="120" w:after="120"/>
      </w:pPr>
    </w:p>
    <w:p w:rsidR="005256FE" w:rsidRDefault="005256FE" w:rsidP="008D75B0">
      <w:pPr>
        <w:spacing w:before="120" w:after="120"/>
        <w:rPr>
          <w:b/>
        </w:rPr>
      </w:pPr>
      <w:r>
        <w:rPr>
          <w:b/>
        </w:rPr>
        <w:t>Section 4.1.4</w:t>
      </w:r>
      <w:r>
        <w:rPr>
          <w:b/>
        </w:rPr>
        <w:tab/>
        <w:t xml:space="preserve">Leadership Position in Regional and Local Organizations </w:t>
      </w:r>
    </w:p>
    <w:p w:rsidR="005256FE" w:rsidRDefault="005256FE" w:rsidP="005256FE">
      <w:pPr>
        <w:spacing w:before="120" w:after="120"/>
        <w:rPr>
          <w:b/>
        </w:rPr>
      </w:pPr>
      <w:r>
        <w:rPr>
          <w:b/>
        </w:rPr>
        <w:t>Section 4.1.5</w:t>
      </w:r>
      <w:r>
        <w:rPr>
          <w:b/>
        </w:rPr>
        <w:tab/>
        <w:t>Membership in Professional Organizations</w:t>
      </w:r>
    </w:p>
    <w:p w:rsidR="00B76F8F" w:rsidRDefault="00B76F8F" w:rsidP="00E40F57">
      <w:pPr>
        <w:numPr>
          <w:ilvl w:val="0"/>
          <w:numId w:val="4"/>
        </w:numPr>
      </w:pPr>
      <w:r>
        <w:t>Korean Geotechnical Society, 1986-present</w:t>
      </w:r>
    </w:p>
    <w:p w:rsidR="00B76F8F" w:rsidRDefault="00B76F8F" w:rsidP="00E40F57">
      <w:pPr>
        <w:numPr>
          <w:ilvl w:val="0"/>
          <w:numId w:val="4"/>
        </w:numPr>
      </w:pPr>
      <w:r>
        <w:t>Korean Tunneling Society, 2002-present</w:t>
      </w:r>
    </w:p>
    <w:p w:rsidR="00FD3FAB" w:rsidRDefault="00FD3FAB" w:rsidP="00E40F57">
      <w:pPr>
        <w:numPr>
          <w:ilvl w:val="0"/>
          <w:numId w:val="4"/>
        </w:numPr>
      </w:pPr>
      <w:r w:rsidRPr="00BA0B84">
        <w:t>American Society of Civil Engineers, Member, 19</w:t>
      </w:r>
      <w:r w:rsidR="00BA0B84">
        <w:t>97</w:t>
      </w:r>
      <w:r w:rsidRPr="00BA0B84">
        <w:t>-present.</w:t>
      </w:r>
    </w:p>
    <w:p w:rsidR="00BA0B84" w:rsidRDefault="00BA0B84" w:rsidP="00E40F57">
      <w:pPr>
        <w:numPr>
          <w:ilvl w:val="0"/>
          <w:numId w:val="4"/>
        </w:numPr>
      </w:pPr>
      <w:r>
        <w:t>Engineering Mechanics Institute, Member, 2004-present</w:t>
      </w:r>
    </w:p>
    <w:p w:rsidR="00BA0B84" w:rsidRDefault="00BA0B84" w:rsidP="00E40F57">
      <w:pPr>
        <w:numPr>
          <w:ilvl w:val="0"/>
          <w:numId w:val="4"/>
        </w:numPr>
      </w:pPr>
      <w:r>
        <w:t>Geo-Institute, 1997-present</w:t>
      </w:r>
    </w:p>
    <w:p w:rsidR="00BA0B84" w:rsidRPr="00BA0B84" w:rsidRDefault="00BA0B84" w:rsidP="00E40F57">
      <w:pPr>
        <w:numPr>
          <w:ilvl w:val="0"/>
          <w:numId w:val="4"/>
        </w:numPr>
      </w:pPr>
      <w:r>
        <w:lastRenderedPageBreak/>
        <w:t xml:space="preserve">American Society of Mechanical Engineering </w:t>
      </w:r>
      <w:proofErr w:type="spellStart"/>
      <w:r>
        <w:t>Geomechanics</w:t>
      </w:r>
      <w:proofErr w:type="spellEnd"/>
      <w:r>
        <w:t xml:space="preserve"> Committee 2009-present</w:t>
      </w:r>
    </w:p>
    <w:p w:rsidR="00FD3FAB" w:rsidRDefault="00FD3FAB" w:rsidP="00E40F57">
      <w:pPr>
        <w:numPr>
          <w:ilvl w:val="0"/>
          <w:numId w:val="4"/>
        </w:numPr>
      </w:pPr>
      <w:r w:rsidRPr="00BA0B84">
        <w:t xml:space="preserve">Chi Epsilon, Member, </w:t>
      </w:r>
      <w:r w:rsidR="00BA0B84">
        <w:t>2006</w:t>
      </w:r>
      <w:r w:rsidRPr="00BA0B84">
        <w:t>-present.</w:t>
      </w:r>
    </w:p>
    <w:p w:rsidR="00BA0B84" w:rsidRPr="00BA0B84" w:rsidRDefault="00BA0B84" w:rsidP="00B76F8F">
      <w:pPr>
        <w:ind w:left="720"/>
      </w:pPr>
    </w:p>
    <w:p w:rsidR="00D023FD" w:rsidRDefault="00D023FD" w:rsidP="00D023FD">
      <w:pPr>
        <w:spacing w:before="120" w:after="120"/>
        <w:rPr>
          <w:b/>
        </w:rPr>
      </w:pPr>
      <w:r>
        <w:rPr>
          <w:b/>
        </w:rPr>
        <w:t>Section 4.1.6</w:t>
      </w:r>
      <w:r>
        <w:rPr>
          <w:b/>
        </w:rPr>
        <w:tab/>
        <w:t>National and International Service Awards</w:t>
      </w:r>
    </w:p>
    <w:p w:rsidR="000B7212" w:rsidRPr="0039119B" w:rsidRDefault="00CC1AEE" w:rsidP="00C2495B">
      <w:pPr>
        <w:numPr>
          <w:ilvl w:val="0"/>
          <w:numId w:val="10"/>
        </w:numPr>
        <w:jc w:val="both"/>
        <w:rPr>
          <w:highlight w:val="yellow"/>
        </w:rPr>
      </w:pPr>
      <w:r w:rsidRPr="0039119B">
        <w:rPr>
          <w:highlight w:val="yellow"/>
        </w:rPr>
        <w:t>ASCE</w:t>
      </w:r>
      <w:r w:rsidR="000B7212" w:rsidRPr="0039119B">
        <w:rPr>
          <w:highlight w:val="yellow"/>
        </w:rPr>
        <w:t>-EMI</w:t>
      </w:r>
      <w:r w:rsidRPr="0039119B">
        <w:rPr>
          <w:highlight w:val="yellow"/>
        </w:rPr>
        <w:t xml:space="preserve">, Elected as </w:t>
      </w:r>
      <w:r w:rsidR="00B867D4" w:rsidRPr="0039119B">
        <w:rPr>
          <w:highlight w:val="yellow"/>
        </w:rPr>
        <w:t xml:space="preserve">a </w:t>
      </w:r>
      <w:r w:rsidR="000B7212" w:rsidRPr="0039119B">
        <w:rPr>
          <w:highlight w:val="yellow"/>
        </w:rPr>
        <w:t>Vice President of Inelasticity Committee</w:t>
      </w:r>
    </w:p>
    <w:p w:rsidR="000B7212" w:rsidRPr="0039119B" w:rsidRDefault="000B7212" w:rsidP="00C2495B">
      <w:pPr>
        <w:numPr>
          <w:ilvl w:val="0"/>
          <w:numId w:val="10"/>
        </w:numPr>
        <w:jc w:val="both"/>
        <w:rPr>
          <w:highlight w:val="yellow"/>
        </w:rPr>
      </w:pPr>
      <w:r w:rsidRPr="0039119B">
        <w:rPr>
          <w:highlight w:val="yellow"/>
        </w:rPr>
        <w:t xml:space="preserve">ASCE-EMI, Elected as </w:t>
      </w:r>
      <w:r w:rsidR="00B867D4" w:rsidRPr="0039119B">
        <w:rPr>
          <w:highlight w:val="yellow"/>
        </w:rPr>
        <w:t xml:space="preserve">a </w:t>
      </w:r>
      <w:r w:rsidRPr="0039119B">
        <w:rPr>
          <w:highlight w:val="yellow"/>
        </w:rPr>
        <w:t>President of Inelasticity Committee - next term</w:t>
      </w:r>
    </w:p>
    <w:p w:rsidR="00EA5286" w:rsidRDefault="00EA5286" w:rsidP="00EA5286">
      <w:pPr>
        <w:ind w:left="720"/>
        <w:jc w:val="both"/>
      </w:pPr>
    </w:p>
    <w:p w:rsidR="00D023FD" w:rsidRDefault="00D023FD" w:rsidP="00D023FD">
      <w:pPr>
        <w:spacing w:before="120" w:after="120"/>
        <w:rPr>
          <w:b/>
        </w:rPr>
      </w:pPr>
      <w:r>
        <w:rPr>
          <w:b/>
        </w:rPr>
        <w:t>Section 4.1.7</w:t>
      </w:r>
      <w:r>
        <w:rPr>
          <w:b/>
        </w:rPr>
        <w:tab/>
        <w:t>Regional and Local Service Awards</w:t>
      </w:r>
    </w:p>
    <w:p w:rsidR="00D023FD" w:rsidRDefault="00D023FD" w:rsidP="00D023FD">
      <w:pPr>
        <w:spacing w:before="120" w:after="120"/>
        <w:rPr>
          <w:b/>
        </w:rPr>
      </w:pPr>
      <w:r>
        <w:rPr>
          <w:b/>
        </w:rPr>
        <w:t>Section 4.1.8</w:t>
      </w:r>
      <w:r>
        <w:rPr>
          <w:b/>
        </w:rPr>
        <w:tab/>
        <w:t>Research Review Panels and Dates of Service</w:t>
      </w:r>
    </w:p>
    <w:p w:rsidR="0039119B" w:rsidRDefault="0039119B" w:rsidP="00C2495B">
      <w:pPr>
        <w:pStyle w:val="ListParagraph"/>
        <w:numPr>
          <w:ilvl w:val="0"/>
          <w:numId w:val="39"/>
        </w:numPr>
        <w:spacing w:before="120" w:after="120"/>
        <w:rPr>
          <w:highlight w:val="yellow"/>
        </w:rPr>
      </w:pPr>
      <w:r>
        <w:rPr>
          <w:highlight w:val="yellow"/>
        </w:rPr>
        <w:t>Mountain-Plains Consortium (MPC) Research Proposal Review (Nov. 23, 2015)</w:t>
      </w:r>
    </w:p>
    <w:p w:rsidR="003B1115" w:rsidRDefault="003B1115" w:rsidP="00C2495B">
      <w:pPr>
        <w:pStyle w:val="ListParagraph"/>
        <w:numPr>
          <w:ilvl w:val="0"/>
          <w:numId w:val="39"/>
        </w:numPr>
        <w:spacing w:before="120" w:after="120"/>
        <w:rPr>
          <w:highlight w:val="yellow"/>
        </w:rPr>
      </w:pPr>
      <w:r w:rsidRPr="0039119B">
        <w:rPr>
          <w:highlight w:val="yellow"/>
        </w:rPr>
        <w:t xml:space="preserve">Louisiana </w:t>
      </w:r>
      <w:proofErr w:type="spellStart"/>
      <w:r w:rsidRPr="0039119B">
        <w:rPr>
          <w:highlight w:val="yellow"/>
        </w:rPr>
        <w:t>EPSCoR</w:t>
      </w:r>
      <w:proofErr w:type="spellEnd"/>
      <w:r w:rsidRPr="0039119B">
        <w:rPr>
          <w:highlight w:val="yellow"/>
        </w:rPr>
        <w:t xml:space="preserve"> (Jan, 2011)</w:t>
      </w:r>
    </w:p>
    <w:p w:rsidR="00E61422" w:rsidRDefault="00E61422" w:rsidP="00E61422">
      <w:pPr>
        <w:spacing w:before="240" w:after="120"/>
        <w:rPr>
          <w:b/>
        </w:rPr>
      </w:pPr>
      <w:r>
        <w:rPr>
          <w:b/>
        </w:rPr>
        <w:t>Section 4.2</w:t>
      </w:r>
      <w:r w:rsidRPr="0016650A">
        <w:rPr>
          <w:b/>
        </w:rPr>
        <w:tab/>
      </w:r>
      <w:r>
        <w:rPr>
          <w:b/>
        </w:rPr>
        <w:t>University Service</w:t>
      </w:r>
    </w:p>
    <w:p w:rsidR="00E61422" w:rsidRDefault="00E61422" w:rsidP="00E61422">
      <w:pPr>
        <w:spacing w:before="120" w:after="120"/>
        <w:rPr>
          <w:b/>
        </w:rPr>
      </w:pPr>
      <w:r>
        <w:rPr>
          <w:b/>
        </w:rPr>
        <w:t>Section 4.2.1</w:t>
      </w:r>
      <w:r>
        <w:rPr>
          <w:b/>
        </w:rPr>
        <w:tab/>
        <w:t>Leadership Positions on University-wide Committees</w:t>
      </w:r>
    </w:p>
    <w:p w:rsidR="00E61422" w:rsidRDefault="00E61422" w:rsidP="00E61422">
      <w:pPr>
        <w:spacing w:before="120" w:after="120"/>
        <w:rPr>
          <w:b/>
        </w:rPr>
      </w:pPr>
      <w:r>
        <w:rPr>
          <w:b/>
        </w:rPr>
        <w:t>Section 4.2.2</w:t>
      </w:r>
      <w:r>
        <w:rPr>
          <w:b/>
        </w:rPr>
        <w:tab/>
        <w:t>Membership Positions on University-wide Committees</w:t>
      </w:r>
    </w:p>
    <w:p w:rsidR="00607467" w:rsidRPr="0039119B" w:rsidRDefault="002335BE" w:rsidP="00C2495B">
      <w:pPr>
        <w:pStyle w:val="ListParagraph"/>
        <w:numPr>
          <w:ilvl w:val="0"/>
          <w:numId w:val="33"/>
        </w:numPr>
        <w:spacing w:before="240" w:after="120"/>
        <w:rPr>
          <w:highlight w:val="yellow"/>
        </w:rPr>
      </w:pPr>
      <w:r w:rsidRPr="0039119B">
        <w:rPr>
          <w:highlight w:val="yellow"/>
        </w:rPr>
        <w:t>Instructional Space and Support (UNL)</w:t>
      </w:r>
    </w:p>
    <w:p w:rsidR="002335BE" w:rsidRPr="0039119B" w:rsidRDefault="002335BE" w:rsidP="002335BE">
      <w:pPr>
        <w:pStyle w:val="ListParagraph"/>
        <w:spacing w:before="240" w:after="120"/>
        <w:rPr>
          <w:highlight w:val="yellow"/>
        </w:rPr>
      </w:pPr>
    </w:p>
    <w:p w:rsidR="00B87013" w:rsidRPr="0039119B" w:rsidRDefault="00B87013" w:rsidP="00C2495B">
      <w:pPr>
        <w:pStyle w:val="ListParagraph"/>
        <w:numPr>
          <w:ilvl w:val="0"/>
          <w:numId w:val="33"/>
        </w:numPr>
        <w:spacing w:before="240" w:after="120"/>
        <w:rPr>
          <w:highlight w:val="yellow"/>
        </w:rPr>
      </w:pPr>
      <w:r w:rsidRPr="0039119B">
        <w:rPr>
          <w:highlight w:val="yellow"/>
        </w:rPr>
        <w:t>SACS Evaluation Committee</w:t>
      </w:r>
      <w:r w:rsidR="002335BE" w:rsidRPr="0039119B">
        <w:rPr>
          <w:highlight w:val="yellow"/>
        </w:rPr>
        <w:t xml:space="preserve"> (Ole Miss)</w:t>
      </w:r>
    </w:p>
    <w:p w:rsidR="00B87013" w:rsidRDefault="00B87013" w:rsidP="00C2495B">
      <w:pPr>
        <w:pStyle w:val="ListParagraph"/>
        <w:numPr>
          <w:ilvl w:val="0"/>
          <w:numId w:val="33"/>
        </w:numPr>
        <w:spacing w:before="240" w:after="120"/>
      </w:pPr>
      <w:r w:rsidRPr="00B76F8F">
        <w:t>Faculty Senate (2006 – 2007)</w:t>
      </w:r>
    </w:p>
    <w:p w:rsidR="00B87013" w:rsidRDefault="00B87013" w:rsidP="00C2495B">
      <w:pPr>
        <w:pStyle w:val="ListParagraph"/>
        <w:numPr>
          <w:ilvl w:val="0"/>
          <w:numId w:val="33"/>
        </w:numPr>
        <w:spacing w:before="240" w:after="120"/>
      </w:pPr>
      <w:r>
        <w:t>Buildings, Grounds and Renovations (2013-2016)</w:t>
      </w:r>
    </w:p>
    <w:p w:rsidR="00B87013" w:rsidRDefault="00B87013" w:rsidP="00C2495B">
      <w:pPr>
        <w:pStyle w:val="ListParagraph"/>
        <w:numPr>
          <w:ilvl w:val="0"/>
          <w:numId w:val="33"/>
        </w:numPr>
        <w:spacing w:before="240" w:after="120"/>
      </w:pPr>
      <w:r>
        <w:t>Academic Freedom and Faculty Responsibility (2013-2016)</w:t>
      </w:r>
    </w:p>
    <w:p w:rsidR="00B87013" w:rsidRPr="00B76F8F" w:rsidRDefault="00B87013" w:rsidP="00C2495B">
      <w:pPr>
        <w:pStyle w:val="ListParagraph"/>
        <w:numPr>
          <w:ilvl w:val="0"/>
          <w:numId w:val="33"/>
        </w:numPr>
        <w:spacing w:before="240" w:after="120"/>
      </w:pPr>
      <w:r>
        <w:t>Sabbatical Leave Review</w:t>
      </w:r>
      <w:r w:rsidR="00607467">
        <w:t xml:space="preserve"> Committee</w:t>
      </w:r>
      <w:r>
        <w:t xml:space="preserve"> (2014-2017)</w:t>
      </w:r>
    </w:p>
    <w:p w:rsidR="00E61422" w:rsidRDefault="00E61422" w:rsidP="00E61422">
      <w:pPr>
        <w:spacing w:before="240" w:after="120"/>
        <w:rPr>
          <w:b/>
        </w:rPr>
      </w:pPr>
      <w:r>
        <w:rPr>
          <w:b/>
        </w:rPr>
        <w:t>Section 4.3</w:t>
      </w:r>
      <w:r w:rsidRPr="0016650A">
        <w:rPr>
          <w:b/>
        </w:rPr>
        <w:tab/>
      </w:r>
      <w:r>
        <w:rPr>
          <w:b/>
        </w:rPr>
        <w:t>College Service</w:t>
      </w:r>
    </w:p>
    <w:p w:rsidR="00E61422" w:rsidRDefault="00E61422" w:rsidP="00E61422">
      <w:pPr>
        <w:spacing w:before="120" w:after="120"/>
        <w:rPr>
          <w:b/>
        </w:rPr>
      </w:pPr>
      <w:r>
        <w:rPr>
          <w:b/>
        </w:rPr>
        <w:t>Section 4.3.1</w:t>
      </w:r>
      <w:r>
        <w:rPr>
          <w:b/>
        </w:rPr>
        <w:tab/>
        <w:t>Leadership Positions on College-wide Committees</w:t>
      </w:r>
    </w:p>
    <w:p w:rsidR="00E61422" w:rsidRDefault="00E61422" w:rsidP="00E61422">
      <w:pPr>
        <w:spacing w:before="120" w:after="120"/>
        <w:rPr>
          <w:b/>
        </w:rPr>
      </w:pPr>
      <w:r>
        <w:rPr>
          <w:b/>
        </w:rPr>
        <w:t>Section 4.3.2</w:t>
      </w:r>
      <w:r>
        <w:rPr>
          <w:b/>
        </w:rPr>
        <w:tab/>
        <w:t>Membership Positions on College-wide Committees</w:t>
      </w:r>
    </w:p>
    <w:p w:rsidR="00B87013" w:rsidRPr="0039119B" w:rsidRDefault="00B87013" w:rsidP="00C2495B">
      <w:pPr>
        <w:pStyle w:val="ListParagraph"/>
        <w:numPr>
          <w:ilvl w:val="0"/>
          <w:numId w:val="40"/>
        </w:numPr>
        <w:spacing w:before="120" w:after="120"/>
        <w:rPr>
          <w:b/>
          <w:highlight w:val="yellow"/>
        </w:rPr>
      </w:pPr>
      <w:r w:rsidRPr="0039119B">
        <w:rPr>
          <w:highlight w:val="yellow"/>
        </w:rPr>
        <w:t>Strategic Planning Committee (2013-2015)</w:t>
      </w:r>
    </w:p>
    <w:p w:rsidR="00E61422" w:rsidRPr="0016650A" w:rsidRDefault="00E61422" w:rsidP="00E61422">
      <w:pPr>
        <w:spacing w:before="240" w:after="120"/>
        <w:rPr>
          <w:b/>
        </w:rPr>
      </w:pPr>
      <w:r>
        <w:rPr>
          <w:b/>
        </w:rPr>
        <w:t>Section 4.4</w:t>
      </w:r>
      <w:r w:rsidRPr="0016650A">
        <w:rPr>
          <w:b/>
        </w:rPr>
        <w:tab/>
      </w:r>
      <w:r>
        <w:rPr>
          <w:b/>
        </w:rPr>
        <w:t>Unit Service</w:t>
      </w:r>
    </w:p>
    <w:p w:rsidR="00E61422" w:rsidRDefault="00E61422" w:rsidP="00E61422">
      <w:pPr>
        <w:spacing w:before="120" w:after="120"/>
        <w:rPr>
          <w:b/>
        </w:rPr>
      </w:pPr>
      <w:r>
        <w:rPr>
          <w:b/>
        </w:rPr>
        <w:t>Section 4.4.1</w:t>
      </w:r>
      <w:r>
        <w:rPr>
          <w:b/>
        </w:rPr>
        <w:tab/>
        <w:t>Leadership Positions on Unit Committees</w:t>
      </w:r>
      <w:r w:rsidRPr="00E61422">
        <w:rPr>
          <w:b/>
        </w:rPr>
        <w:t xml:space="preserve"> </w:t>
      </w:r>
    </w:p>
    <w:p w:rsidR="003B4BA3" w:rsidRPr="0039119B" w:rsidRDefault="003B4BA3" w:rsidP="00C2495B">
      <w:pPr>
        <w:pStyle w:val="ListParagraph"/>
        <w:numPr>
          <w:ilvl w:val="0"/>
          <w:numId w:val="36"/>
        </w:numPr>
        <w:autoSpaceDE w:val="0"/>
        <w:autoSpaceDN w:val="0"/>
        <w:adjustRightInd w:val="0"/>
        <w:spacing w:before="120" w:after="120"/>
        <w:jc w:val="both"/>
        <w:rPr>
          <w:rFonts w:ascii="TimesNewRoman" w:hAnsi="TimesNewRoman" w:cs="TimesNewRoman"/>
          <w:highlight w:val="yellow"/>
        </w:rPr>
      </w:pPr>
      <w:r w:rsidRPr="0039119B">
        <w:rPr>
          <w:rFonts w:ascii="TimesNewRoman" w:hAnsi="TimesNewRoman" w:cs="TimesNewRoman"/>
          <w:highlight w:val="yellow"/>
        </w:rPr>
        <w:t>Search Committee Char for Geotechnical faculty search (UNL-Lincoln)</w:t>
      </w:r>
    </w:p>
    <w:p w:rsidR="00D67068" w:rsidRPr="0039119B" w:rsidRDefault="00D67068" w:rsidP="00C2495B">
      <w:pPr>
        <w:pStyle w:val="ListParagraph"/>
        <w:numPr>
          <w:ilvl w:val="0"/>
          <w:numId w:val="36"/>
        </w:numPr>
        <w:autoSpaceDE w:val="0"/>
        <w:autoSpaceDN w:val="0"/>
        <w:adjustRightInd w:val="0"/>
        <w:spacing w:before="120" w:after="120"/>
        <w:jc w:val="both"/>
        <w:rPr>
          <w:rFonts w:ascii="TimesNewRoman" w:hAnsi="TimesNewRoman" w:cs="TimesNewRoman"/>
          <w:highlight w:val="yellow"/>
        </w:rPr>
      </w:pPr>
      <w:r w:rsidRPr="0039119B">
        <w:rPr>
          <w:rFonts w:ascii="TimesNewRoman" w:hAnsi="TimesNewRoman" w:cs="TimesNewRoman"/>
          <w:highlight w:val="yellow"/>
        </w:rPr>
        <w:t>Represented the department in Engineering Advisory Board meeting, many times.</w:t>
      </w:r>
    </w:p>
    <w:p w:rsidR="00470018" w:rsidRDefault="00470018" w:rsidP="00C2495B">
      <w:pPr>
        <w:pStyle w:val="ListParagraph"/>
        <w:numPr>
          <w:ilvl w:val="0"/>
          <w:numId w:val="36"/>
        </w:numPr>
        <w:autoSpaceDE w:val="0"/>
        <w:autoSpaceDN w:val="0"/>
        <w:adjustRightInd w:val="0"/>
        <w:spacing w:before="120" w:after="120"/>
        <w:jc w:val="both"/>
        <w:rPr>
          <w:rFonts w:ascii="TimesNewRoman" w:hAnsi="TimesNewRoman" w:cs="TimesNewRoman"/>
        </w:rPr>
      </w:pPr>
      <w:r w:rsidRPr="00470018">
        <w:rPr>
          <w:rFonts w:ascii="TimesNewRoman" w:hAnsi="TimesNewRoman" w:cs="TimesNewRoman"/>
        </w:rPr>
        <w:t xml:space="preserve">Founded and Served the Korean Association in Oxford from 2006 to 2007 as a president to promote a better Korean – American relationships in </w:t>
      </w:r>
      <w:proofErr w:type="spellStart"/>
      <w:r w:rsidRPr="00470018">
        <w:rPr>
          <w:rFonts w:ascii="TimesNewRoman" w:hAnsi="TimesNewRoman" w:cs="TimesNewRoman"/>
        </w:rPr>
        <w:t>Oxord</w:t>
      </w:r>
      <w:proofErr w:type="spellEnd"/>
      <w:r w:rsidRPr="00470018">
        <w:rPr>
          <w:rFonts w:ascii="TimesNewRoman" w:hAnsi="TimesNewRoman" w:cs="TimesNewRoman"/>
        </w:rPr>
        <w:t>, MS</w:t>
      </w:r>
    </w:p>
    <w:p w:rsidR="001F106D" w:rsidRPr="00470018" w:rsidRDefault="00470018" w:rsidP="00C2495B">
      <w:pPr>
        <w:pStyle w:val="ListParagraph"/>
        <w:numPr>
          <w:ilvl w:val="0"/>
          <w:numId w:val="36"/>
        </w:numPr>
        <w:spacing w:before="120" w:after="120"/>
        <w:rPr>
          <w:b/>
        </w:rPr>
      </w:pPr>
      <w:r w:rsidRPr="00470018">
        <w:rPr>
          <w:rFonts w:ascii="TimesNewRoman" w:hAnsi="TimesNewRoman" w:cs="TimesNewRoman"/>
        </w:rPr>
        <w:t>Served the Korean Students Association in Ole</w:t>
      </w:r>
      <w:r w:rsidR="00D67068">
        <w:rPr>
          <w:rFonts w:ascii="TimesNewRoman" w:hAnsi="TimesNewRoman" w:cs="TimesNewRoman"/>
        </w:rPr>
        <w:t xml:space="preserve"> M</w:t>
      </w:r>
      <w:r w:rsidRPr="00470018">
        <w:rPr>
          <w:rFonts w:ascii="TimesNewRoman" w:hAnsi="TimesNewRoman" w:cs="TimesNewRoman"/>
        </w:rPr>
        <w:t>iss as a faculty advisor from 2005 to 2006</w:t>
      </w:r>
    </w:p>
    <w:p w:rsidR="00470018" w:rsidRDefault="00470018" w:rsidP="00C2495B">
      <w:pPr>
        <w:pStyle w:val="Title"/>
        <w:numPr>
          <w:ilvl w:val="0"/>
          <w:numId w:val="36"/>
        </w:numPr>
        <w:spacing w:after="120"/>
        <w:jc w:val="both"/>
        <w:rPr>
          <w:b w:val="0"/>
        </w:rPr>
      </w:pPr>
      <w:r>
        <w:rPr>
          <w:b w:val="0"/>
        </w:rPr>
        <w:t>School of Engineering web committee</w:t>
      </w:r>
    </w:p>
    <w:p w:rsidR="00470018" w:rsidRPr="00FA7714" w:rsidRDefault="00470018" w:rsidP="00C2495B">
      <w:pPr>
        <w:pStyle w:val="Title"/>
        <w:numPr>
          <w:ilvl w:val="0"/>
          <w:numId w:val="36"/>
        </w:numPr>
        <w:spacing w:after="120"/>
        <w:jc w:val="both"/>
        <w:rPr>
          <w:b w:val="0"/>
        </w:rPr>
      </w:pPr>
      <w:r w:rsidRPr="0022158C">
        <w:rPr>
          <w:b w:val="0"/>
        </w:rPr>
        <w:t>Chi Epsilon (</w:t>
      </w:r>
      <w:proofErr w:type="spellStart"/>
      <w:r w:rsidRPr="0022158C">
        <w:rPr>
          <w:b w:val="0"/>
        </w:rPr>
        <w:t>κε</w:t>
      </w:r>
      <w:proofErr w:type="spellEnd"/>
      <w:r w:rsidRPr="0022158C">
        <w:rPr>
          <w:b w:val="0"/>
        </w:rPr>
        <w:t xml:space="preserve">) Faculty </w:t>
      </w:r>
      <w:r w:rsidRPr="00FA7714">
        <w:rPr>
          <w:b w:val="0"/>
        </w:rPr>
        <w:t>Advisor (</w:t>
      </w:r>
      <w:r>
        <w:rPr>
          <w:b w:val="0"/>
        </w:rPr>
        <w:t>from 2006</w:t>
      </w:r>
      <w:r w:rsidR="00607467">
        <w:rPr>
          <w:b w:val="0"/>
        </w:rPr>
        <w:t>-2009</w:t>
      </w:r>
      <w:r>
        <w:rPr>
          <w:b w:val="0"/>
        </w:rPr>
        <w:t>)</w:t>
      </w:r>
    </w:p>
    <w:p w:rsidR="00470018" w:rsidRPr="0022158C" w:rsidRDefault="00470018" w:rsidP="00C2495B">
      <w:pPr>
        <w:pStyle w:val="Body"/>
        <w:numPr>
          <w:ilvl w:val="0"/>
          <w:numId w:val="36"/>
        </w:numPr>
        <w:overflowPunct/>
        <w:autoSpaceDE/>
        <w:autoSpaceDN/>
        <w:adjustRightInd/>
        <w:textAlignment w:val="auto"/>
      </w:pPr>
      <w:r w:rsidRPr="0022158C">
        <w:rPr>
          <w:szCs w:val="24"/>
        </w:rPr>
        <w:lastRenderedPageBreak/>
        <w:t xml:space="preserve">Leading Civil Engineering Juniors and Seniors to enrich their college life both academically and socially. The Olemiss chapter </w:t>
      </w:r>
      <w:r>
        <w:rPr>
          <w:szCs w:val="24"/>
        </w:rPr>
        <w:t xml:space="preserve">was </w:t>
      </w:r>
      <w:r w:rsidRPr="0022158C">
        <w:rPr>
          <w:szCs w:val="24"/>
        </w:rPr>
        <w:t xml:space="preserve">awarded the “Outstanding Chapter” by the national Chi Epsilon headquarter </w:t>
      </w:r>
      <w:r>
        <w:rPr>
          <w:szCs w:val="24"/>
        </w:rPr>
        <w:t>at 2006-</w:t>
      </w:r>
      <w:r w:rsidRPr="0022158C">
        <w:rPr>
          <w:szCs w:val="24"/>
        </w:rPr>
        <w:t>200</w:t>
      </w:r>
      <w:r>
        <w:rPr>
          <w:szCs w:val="24"/>
        </w:rPr>
        <w:t>7 term</w:t>
      </w:r>
      <w:r w:rsidRPr="0022158C">
        <w:rPr>
          <w:szCs w:val="24"/>
        </w:rPr>
        <w:t>.</w:t>
      </w:r>
    </w:p>
    <w:p w:rsidR="00470018" w:rsidRPr="0022158C" w:rsidRDefault="00470018" w:rsidP="00C2495B">
      <w:pPr>
        <w:pStyle w:val="Title"/>
        <w:numPr>
          <w:ilvl w:val="0"/>
          <w:numId w:val="36"/>
        </w:numPr>
        <w:spacing w:after="120"/>
        <w:jc w:val="both"/>
        <w:rPr>
          <w:b w:val="0"/>
        </w:rPr>
      </w:pPr>
      <w:r w:rsidRPr="0022158C">
        <w:rPr>
          <w:b w:val="0"/>
        </w:rPr>
        <w:t xml:space="preserve">Engineering Core Course </w:t>
      </w:r>
      <w:r>
        <w:rPr>
          <w:b w:val="0"/>
        </w:rPr>
        <w:t xml:space="preserve">Committee </w:t>
      </w:r>
      <w:r w:rsidRPr="0022158C">
        <w:rPr>
          <w:b w:val="0"/>
        </w:rPr>
        <w:t>Member (Engineering Computing)</w:t>
      </w:r>
    </w:p>
    <w:p w:rsidR="00470018" w:rsidRPr="0022158C" w:rsidRDefault="00470018" w:rsidP="00C2495B">
      <w:pPr>
        <w:pStyle w:val="Title"/>
        <w:numPr>
          <w:ilvl w:val="0"/>
          <w:numId w:val="36"/>
        </w:numPr>
        <w:spacing w:after="120"/>
        <w:jc w:val="both"/>
        <w:rPr>
          <w:b w:val="0"/>
        </w:rPr>
      </w:pPr>
      <w:r w:rsidRPr="0022158C">
        <w:rPr>
          <w:b w:val="0"/>
        </w:rPr>
        <w:t>Faculty search committee for Geological Engineering Department: served in 1 faculty search committee</w:t>
      </w:r>
    </w:p>
    <w:p w:rsidR="00470018" w:rsidRPr="0022158C" w:rsidRDefault="00470018" w:rsidP="00C2495B">
      <w:pPr>
        <w:pStyle w:val="Title"/>
        <w:numPr>
          <w:ilvl w:val="0"/>
          <w:numId w:val="36"/>
        </w:numPr>
        <w:spacing w:after="120"/>
        <w:jc w:val="both"/>
        <w:rPr>
          <w:b w:val="0"/>
        </w:rPr>
      </w:pPr>
      <w:r>
        <w:rPr>
          <w:b w:val="0"/>
        </w:rPr>
        <w:t>F</w:t>
      </w:r>
      <w:r w:rsidRPr="0022158C">
        <w:rPr>
          <w:b w:val="0"/>
        </w:rPr>
        <w:t>aculty Search Committee for Civil Engineering: served in 2 faculty search committees.</w:t>
      </w:r>
    </w:p>
    <w:p w:rsidR="00470018" w:rsidRPr="009E780C" w:rsidRDefault="00470018" w:rsidP="00C2495B">
      <w:pPr>
        <w:pStyle w:val="Title"/>
        <w:numPr>
          <w:ilvl w:val="0"/>
          <w:numId w:val="36"/>
        </w:numPr>
        <w:spacing w:after="120"/>
        <w:jc w:val="both"/>
      </w:pPr>
      <w:r w:rsidRPr="0022158C">
        <w:rPr>
          <w:b w:val="0"/>
        </w:rPr>
        <w:t>Represented the School of Engineering in two Science Fairs</w:t>
      </w:r>
    </w:p>
    <w:p w:rsidR="00470018" w:rsidRPr="0018362F" w:rsidRDefault="00470018" w:rsidP="00C2495B">
      <w:pPr>
        <w:pStyle w:val="Title"/>
        <w:numPr>
          <w:ilvl w:val="0"/>
          <w:numId w:val="36"/>
        </w:numPr>
        <w:spacing w:after="120"/>
        <w:jc w:val="both"/>
      </w:pPr>
      <w:r>
        <w:rPr>
          <w:b w:val="0"/>
        </w:rPr>
        <w:t xml:space="preserve">Attended </w:t>
      </w:r>
      <w:proofErr w:type="spellStart"/>
      <w:r>
        <w:rPr>
          <w:b w:val="0"/>
        </w:rPr>
        <w:t>ExCEED</w:t>
      </w:r>
      <w:proofErr w:type="spellEnd"/>
      <w:r>
        <w:rPr>
          <w:b w:val="0"/>
        </w:rPr>
        <w:t xml:space="preserve"> (Excellence in Civil Engineering Education) workshop and conveyed the information in Civil Engineering seminar class</w:t>
      </w:r>
    </w:p>
    <w:p w:rsidR="00470018" w:rsidRPr="0018362F" w:rsidRDefault="00470018" w:rsidP="00C2495B">
      <w:pPr>
        <w:pStyle w:val="Title"/>
        <w:numPr>
          <w:ilvl w:val="0"/>
          <w:numId w:val="36"/>
        </w:numPr>
        <w:spacing w:after="120"/>
        <w:jc w:val="both"/>
      </w:pPr>
      <w:r>
        <w:rPr>
          <w:b w:val="0"/>
        </w:rPr>
        <w:t>Served as a faculty advisor for ASCE concrete canoe completion at University of Louisiana, Lafayette, LA (Apr. 7, 2005 to Apr. 9, 2005)</w:t>
      </w:r>
    </w:p>
    <w:p w:rsidR="00470018" w:rsidRPr="00854FBC" w:rsidRDefault="00470018" w:rsidP="00C2495B">
      <w:pPr>
        <w:pStyle w:val="Title"/>
        <w:numPr>
          <w:ilvl w:val="0"/>
          <w:numId w:val="36"/>
        </w:numPr>
        <w:spacing w:after="120"/>
        <w:jc w:val="both"/>
      </w:pPr>
      <w:r>
        <w:rPr>
          <w:b w:val="0"/>
        </w:rPr>
        <w:t>Served as a juror for term project presentation (CE456)</w:t>
      </w:r>
    </w:p>
    <w:p w:rsidR="00470018" w:rsidRDefault="00470018" w:rsidP="00C2495B">
      <w:pPr>
        <w:pStyle w:val="Title"/>
        <w:numPr>
          <w:ilvl w:val="0"/>
          <w:numId w:val="36"/>
        </w:numPr>
        <w:spacing w:after="120"/>
        <w:jc w:val="both"/>
      </w:pPr>
      <w:r>
        <w:rPr>
          <w:b w:val="0"/>
        </w:rPr>
        <w:t xml:space="preserve">Invited external speakers for graduate seminar (Ms. Griffith Brownlee, Ms. Jody </w:t>
      </w:r>
      <w:proofErr w:type="spellStart"/>
      <w:r>
        <w:rPr>
          <w:b w:val="0"/>
        </w:rPr>
        <w:t>Dendurent</w:t>
      </w:r>
      <w:proofErr w:type="spellEnd"/>
      <w:r>
        <w:rPr>
          <w:b w:val="0"/>
        </w:rPr>
        <w:t xml:space="preserve"> from </w:t>
      </w:r>
      <w:proofErr w:type="spellStart"/>
      <w:r>
        <w:rPr>
          <w:b w:val="0"/>
        </w:rPr>
        <w:t>Mirafi</w:t>
      </w:r>
      <w:proofErr w:type="spellEnd"/>
      <w:r>
        <w:rPr>
          <w:b w:val="0"/>
        </w:rPr>
        <w:t xml:space="preserve"> Co. Mr. Noah </w:t>
      </w:r>
      <w:proofErr w:type="spellStart"/>
      <w:r>
        <w:rPr>
          <w:b w:val="0"/>
        </w:rPr>
        <w:t>Vromanm</w:t>
      </w:r>
      <w:proofErr w:type="spellEnd"/>
      <w:r>
        <w:rPr>
          <w:b w:val="0"/>
        </w:rPr>
        <w:t xml:space="preserve"> from ERDC, Dr. </w:t>
      </w:r>
      <w:proofErr w:type="spellStart"/>
      <w:r>
        <w:rPr>
          <w:b w:val="0"/>
        </w:rPr>
        <w:t>Azzad</w:t>
      </w:r>
      <w:proofErr w:type="spellEnd"/>
      <w:r>
        <w:rPr>
          <w:b w:val="0"/>
        </w:rPr>
        <w:t xml:space="preserve"> Hossain from NCCHE, Mr. Brad </w:t>
      </w:r>
      <w:proofErr w:type="spellStart"/>
      <w:r>
        <w:rPr>
          <w:b w:val="0"/>
        </w:rPr>
        <w:t>Ormon</w:t>
      </w:r>
      <w:proofErr w:type="spellEnd"/>
      <w:r>
        <w:rPr>
          <w:b w:val="0"/>
        </w:rPr>
        <w:t xml:space="preserve"> from Burs Cooley and Dennis Co. Mr. Michael </w:t>
      </w:r>
      <w:proofErr w:type="spellStart"/>
      <w:r>
        <w:rPr>
          <w:b w:val="0"/>
        </w:rPr>
        <w:t>Marasa</w:t>
      </w:r>
      <w:proofErr w:type="spellEnd"/>
      <w:r>
        <w:rPr>
          <w:b w:val="0"/>
        </w:rPr>
        <w:t xml:space="preserve"> from Hayward Baker Co., </w:t>
      </w:r>
      <w:proofErr w:type="spellStart"/>
      <w:r>
        <w:rPr>
          <w:b w:val="0"/>
        </w:rPr>
        <w:t>Mr.Michael</w:t>
      </w:r>
      <w:proofErr w:type="spellEnd"/>
      <w:r>
        <w:rPr>
          <w:b w:val="0"/>
        </w:rPr>
        <w:t xml:space="preserve"> Wright from MDOT, Mr. Bill Rigby from BE&amp;K Inc.)</w:t>
      </w:r>
    </w:p>
    <w:p w:rsidR="00470018" w:rsidRPr="00470018" w:rsidRDefault="00470018" w:rsidP="00470018">
      <w:pPr>
        <w:pStyle w:val="ListParagraph"/>
        <w:spacing w:before="120" w:after="120"/>
        <w:rPr>
          <w:b/>
        </w:rPr>
      </w:pPr>
    </w:p>
    <w:p w:rsidR="00E61422" w:rsidRDefault="00E61422" w:rsidP="00E61422">
      <w:pPr>
        <w:spacing w:before="120" w:after="120"/>
        <w:rPr>
          <w:b/>
        </w:rPr>
      </w:pPr>
      <w:r>
        <w:rPr>
          <w:b/>
        </w:rPr>
        <w:t>Section 4.4.2</w:t>
      </w:r>
      <w:r>
        <w:rPr>
          <w:b/>
        </w:rPr>
        <w:tab/>
        <w:t>Membership Positions on Unit Committees</w:t>
      </w:r>
    </w:p>
    <w:p w:rsidR="00E61422" w:rsidRDefault="00E61422" w:rsidP="00E61422">
      <w:pPr>
        <w:spacing w:before="240" w:after="120"/>
        <w:rPr>
          <w:b/>
        </w:rPr>
      </w:pPr>
      <w:r>
        <w:rPr>
          <w:b/>
        </w:rPr>
        <w:t>Section 4.5</w:t>
      </w:r>
      <w:r w:rsidRPr="0016650A">
        <w:rPr>
          <w:b/>
        </w:rPr>
        <w:tab/>
      </w:r>
      <w:r>
        <w:rPr>
          <w:b/>
        </w:rPr>
        <w:t>Other Service</w:t>
      </w:r>
      <w:r w:rsidR="007721BC">
        <w:rPr>
          <w:b/>
        </w:rPr>
        <w:t>s</w:t>
      </w:r>
    </w:p>
    <w:p w:rsidR="00EA5286" w:rsidRPr="00EA5286" w:rsidRDefault="00EA5286" w:rsidP="00EA5286">
      <w:pPr>
        <w:spacing w:before="240" w:after="120"/>
        <w:rPr>
          <w:b/>
        </w:rPr>
      </w:pPr>
      <w:r>
        <w:rPr>
          <w:b/>
        </w:rPr>
        <w:t xml:space="preserve">Conference </w:t>
      </w:r>
      <w:r w:rsidR="00470018">
        <w:rPr>
          <w:b/>
        </w:rPr>
        <w:t>Chaired</w:t>
      </w:r>
    </w:p>
    <w:p w:rsidR="003B4BA3" w:rsidRPr="00027C54" w:rsidRDefault="003B4BA3" w:rsidP="00C2495B">
      <w:pPr>
        <w:pStyle w:val="Title"/>
        <w:numPr>
          <w:ilvl w:val="0"/>
          <w:numId w:val="35"/>
        </w:numPr>
        <w:spacing w:after="120"/>
        <w:jc w:val="both"/>
        <w:rPr>
          <w:b w:val="0"/>
          <w:bCs/>
          <w:highlight w:val="yellow"/>
        </w:rPr>
      </w:pPr>
      <w:r w:rsidRPr="00027C54">
        <w:rPr>
          <w:b w:val="0"/>
          <w:bCs/>
          <w:highlight w:val="yellow"/>
        </w:rPr>
        <w:t xml:space="preserve">Will Chair </w:t>
      </w:r>
      <w:r w:rsidR="00634E2B" w:rsidRPr="00027C54">
        <w:rPr>
          <w:bCs/>
          <w:i/>
          <w:highlight w:val="yellow"/>
        </w:rPr>
        <w:t>Multiphysics and Multiscale Modeling of Engineering Materials</w:t>
      </w:r>
      <w:r w:rsidR="00634E2B" w:rsidRPr="00027C54">
        <w:rPr>
          <w:b w:val="0"/>
          <w:bCs/>
          <w:highlight w:val="yellow"/>
        </w:rPr>
        <w:t xml:space="preserve"> in EMI2016 Conference, Nashville, TN</w:t>
      </w:r>
    </w:p>
    <w:p w:rsidR="00D67068" w:rsidRPr="00027C54" w:rsidRDefault="00D67068" w:rsidP="00C2495B">
      <w:pPr>
        <w:pStyle w:val="Title"/>
        <w:numPr>
          <w:ilvl w:val="0"/>
          <w:numId w:val="35"/>
        </w:numPr>
        <w:spacing w:after="120"/>
        <w:jc w:val="both"/>
        <w:rPr>
          <w:b w:val="0"/>
          <w:bCs/>
          <w:highlight w:val="yellow"/>
        </w:rPr>
      </w:pPr>
      <w:r w:rsidRPr="00027C54">
        <w:rPr>
          <w:bCs/>
          <w:i/>
          <w:highlight w:val="yellow"/>
        </w:rPr>
        <w:t>Civil Engineering</w:t>
      </w:r>
      <w:r w:rsidRPr="00027C54">
        <w:rPr>
          <w:b w:val="0"/>
          <w:bCs/>
          <w:highlight w:val="yellow"/>
        </w:rPr>
        <w:t xml:space="preserve"> I, II and III Sess</w:t>
      </w:r>
      <w:bookmarkStart w:id="0" w:name="_GoBack"/>
      <w:bookmarkEnd w:id="0"/>
      <w:r w:rsidRPr="00027C54">
        <w:rPr>
          <w:b w:val="0"/>
          <w:bCs/>
          <w:highlight w:val="yellow"/>
        </w:rPr>
        <w:t>ions in 2013 MAESC Conference, Oxford, MS</w:t>
      </w:r>
    </w:p>
    <w:p w:rsidR="00B76F8F" w:rsidRDefault="00B76F8F" w:rsidP="00C2495B">
      <w:pPr>
        <w:pStyle w:val="Title"/>
        <w:numPr>
          <w:ilvl w:val="0"/>
          <w:numId w:val="35"/>
        </w:numPr>
        <w:spacing w:after="120"/>
        <w:jc w:val="both"/>
        <w:rPr>
          <w:b w:val="0"/>
          <w:bCs/>
        </w:rPr>
      </w:pPr>
      <w:r w:rsidRPr="005D2247">
        <w:rPr>
          <w:bCs/>
          <w:i/>
        </w:rPr>
        <w:t xml:space="preserve">Micromechanics of </w:t>
      </w:r>
      <w:proofErr w:type="spellStart"/>
      <w:r w:rsidRPr="005D2247">
        <w:rPr>
          <w:bCs/>
          <w:i/>
        </w:rPr>
        <w:t>Granualr</w:t>
      </w:r>
      <w:proofErr w:type="spellEnd"/>
      <w:r w:rsidRPr="005D2247">
        <w:rPr>
          <w:bCs/>
          <w:i/>
        </w:rPr>
        <w:t xml:space="preserve"> Media</w:t>
      </w:r>
      <w:r>
        <w:rPr>
          <w:bCs/>
          <w:i/>
        </w:rPr>
        <w:t xml:space="preserve"> Session</w:t>
      </w:r>
      <w:r>
        <w:rPr>
          <w:b w:val="0"/>
          <w:bCs/>
        </w:rPr>
        <w:t xml:space="preserve"> in 2010 ASCE Annual Conference (</w:t>
      </w:r>
      <w:proofErr w:type="spellStart"/>
      <w:r>
        <w:rPr>
          <w:b w:val="0"/>
          <w:bCs/>
        </w:rPr>
        <w:t>GeoCongress</w:t>
      </w:r>
      <w:proofErr w:type="spellEnd"/>
      <w:r>
        <w:rPr>
          <w:b w:val="0"/>
          <w:bCs/>
        </w:rPr>
        <w:t>), Tampa, FL, 2010, session accepted</w:t>
      </w:r>
    </w:p>
    <w:p w:rsidR="00B76F8F" w:rsidRDefault="00B76F8F" w:rsidP="00C2495B">
      <w:pPr>
        <w:pStyle w:val="Title"/>
        <w:numPr>
          <w:ilvl w:val="0"/>
          <w:numId w:val="35"/>
        </w:numPr>
        <w:spacing w:after="120"/>
        <w:jc w:val="both"/>
        <w:rPr>
          <w:b w:val="0"/>
          <w:bCs/>
        </w:rPr>
      </w:pPr>
      <w:r w:rsidRPr="005D2247">
        <w:rPr>
          <w:bCs/>
          <w:i/>
        </w:rPr>
        <w:t xml:space="preserve">Nano-level Modeling of </w:t>
      </w:r>
      <w:proofErr w:type="spellStart"/>
      <w:r w:rsidRPr="005D2247">
        <w:rPr>
          <w:bCs/>
          <w:i/>
        </w:rPr>
        <w:t>Geomaterials</w:t>
      </w:r>
      <w:proofErr w:type="spellEnd"/>
      <w:r>
        <w:rPr>
          <w:bCs/>
          <w:i/>
        </w:rPr>
        <w:t xml:space="preserve"> Session</w:t>
      </w:r>
      <w:r>
        <w:rPr>
          <w:b w:val="0"/>
          <w:bCs/>
        </w:rPr>
        <w:t xml:space="preserve"> in 2010 ASCE Annual Conference (</w:t>
      </w:r>
      <w:proofErr w:type="spellStart"/>
      <w:r>
        <w:rPr>
          <w:b w:val="0"/>
          <w:bCs/>
        </w:rPr>
        <w:t>GeoCongress</w:t>
      </w:r>
      <w:proofErr w:type="spellEnd"/>
      <w:r>
        <w:rPr>
          <w:b w:val="0"/>
          <w:bCs/>
        </w:rPr>
        <w:t>), Tampa, FL, 2010, session accepted</w:t>
      </w:r>
    </w:p>
    <w:p w:rsidR="00B76F8F" w:rsidRDefault="00B76F8F" w:rsidP="00C2495B">
      <w:pPr>
        <w:pStyle w:val="Title"/>
        <w:numPr>
          <w:ilvl w:val="0"/>
          <w:numId w:val="35"/>
        </w:numPr>
        <w:spacing w:after="120"/>
        <w:jc w:val="both"/>
        <w:rPr>
          <w:b w:val="0"/>
          <w:bCs/>
        </w:rPr>
      </w:pPr>
      <w:r w:rsidRPr="005D2247">
        <w:rPr>
          <w:bCs/>
          <w:i/>
        </w:rPr>
        <w:t xml:space="preserve">Nano </w:t>
      </w:r>
      <w:proofErr w:type="spellStart"/>
      <w:r w:rsidRPr="005D2247">
        <w:rPr>
          <w:bCs/>
          <w:i/>
        </w:rPr>
        <w:t>poromechanics</w:t>
      </w:r>
      <w:proofErr w:type="spellEnd"/>
      <w:r>
        <w:rPr>
          <w:bCs/>
          <w:i/>
        </w:rPr>
        <w:t xml:space="preserve"> Session</w:t>
      </w:r>
      <w:r>
        <w:rPr>
          <w:b w:val="0"/>
          <w:bCs/>
        </w:rPr>
        <w:t xml:space="preserve"> in 2010 44</w:t>
      </w:r>
      <w:r w:rsidRPr="005D2247">
        <w:rPr>
          <w:b w:val="0"/>
          <w:bCs/>
          <w:vertAlign w:val="superscript"/>
        </w:rPr>
        <w:t>th</w:t>
      </w:r>
      <w:r>
        <w:rPr>
          <w:b w:val="0"/>
          <w:bCs/>
        </w:rPr>
        <w:t xml:space="preserve"> U.S. Rock Mechanics Symposium</w:t>
      </w:r>
      <w:proofErr w:type="gramStart"/>
      <w:r>
        <w:rPr>
          <w:b w:val="0"/>
          <w:bCs/>
        </w:rPr>
        <w:t>, ,</w:t>
      </w:r>
      <w:proofErr w:type="gramEnd"/>
      <w:r>
        <w:rPr>
          <w:b w:val="0"/>
          <w:bCs/>
        </w:rPr>
        <w:t xml:space="preserve"> Salt Lake City, Utah, June 27-30, session accepted</w:t>
      </w:r>
    </w:p>
    <w:p w:rsidR="00B76F8F" w:rsidRDefault="00B76F8F" w:rsidP="00C2495B">
      <w:pPr>
        <w:pStyle w:val="Title"/>
        <w:numPr>
          <w:ilvl w:val="0"/>
          <w:numId w:val="35"/>
        </w:numPr>
        <w:spacing w:after="120"/>
        <w:jc w:val="both"/>
        <w:rPr>
          <w:b w:val="0"/>
          <w:bCs/>
        </w:rPr>
      </w:pPr>
      <w:r>
        <w:rPr>
          <w:bCs/>
          <w:i/>
        </w:rPr>
        <w:t xml:space="preserve">Classical </w:t>
      </w:r>
      <w:proofErr w:type="spellStart"/>
      <w:r>
        <w:rPr>
          <w:bCs/>
          <w:i/>
        </w:rPr>
        <w:t>Poroelasticity</w:t>
      </w:r>
      <w:proofErr w:type="spellEnd"/>
      <w:r>
        <w:rPr>
          <w:bCs/>
          <w:i/>
        </w:rPr>
        <w:t xml:space="preserve"> Session</w:t>
      </w:r>
      <w:r>
        <w:rPr>
          <w:b w:val="0"/>
          <w:bCs/>
        </w:rPr>
        <w:t xml:space="preserve"> in 2010 44</w:t>
      </w:r>
      <w:r w:rsidRPr="005D2247">
        <w:rPr>
          <w:b w:val="0"/>
          <w:bCs/>
          <w:vertAlign w:val="superscript"/>
        </w:rPr>
        <w:t>th</w:t>
      </w:r>
      <w:r>
        <w:rPr>
          <w:b w:val="0"/>
          <w:bCs/>
        </w:rPr>
        <w:t xml:space="preserve"> U.S. Rock Mechanics Symposium</w:t>
      </w:r>
      <w:proofErr w:type="gramStart"/>
      <w:r>
        <w:rPr>
          <w:b w:val="0"/>
          <w:bCs/>
        </w:rPr>
        <w:t>, ,</w:t>
      </w:r>
      <w:proofErr w:type="gramEnd"/>
      <w:r>
        <w:rPr>
          <w:b w:val="0"/>
          <w:bCs/>
        </w:rPr>
        <w:t xml:space="preserve"> Salt Lake City, Utah, June 27-30, session accepted</w:t>
      </w:r>
    </w:p>
    <w:p w:rsidR="00B76F8F" w:rsidRDefault="00B76F8F" w:rsidP="00C2495B">
      <w:pPr>
        <w:pStyle w:val="Title"/>
        <w:numPr>
          <w:ilvl w:val="0"/>
          <w:numId w:val="35"/>
        </w:numPr>
        <w:spacing w:after="120"/>
        <w:jc w:val="both"/>
        <w:rPr>
          <w:b w:val="0"/>
          <w:bCs/>
        </w:rPr>
      </w:pPr>
      <w:r w:rsidRPr="005D2247">
        <w:rPr>
          <w:bCs/>
          <w:i/>
        </w:rPr>
        <w:t>Disaster/Safety Issues</w:t>
      </w:r>
      <w:r>
        <w:rPr>
          <w:bCs/>
          <w:i/>
        </w:rPr>
        <w:t xml:space="preserve"> Session</w:t>
      </w:r>
      <w:r>
        <w:rPr>
          <w:b w:val="0"/>
          <w:bCs/>
        </w:rPr>
        <w:t xml:space="preserve"> in MAESC2009, Memphis, Tennessee, May, 2009</w:t>
      </w:r>
    </w:p>
    <w:p w:rsidR="00B76F8F" w:rsidRDefault="00B76F8F" w:rsidP="00C2495B">
      <w:pPr>
        <w:pStyle w:val="Title"/>
        <w:numPr>
          <w:ilvl w:val="0"/>
          <w:numId w:val="35"/>
        </w:numPr>
        <w:spacing w:after="120"/>
        <w:jc w:val="both"/>
        <w:rPr>
          <w:b w:val="0"/>
          <w:bCs/>
        </w:rPr>
      </w:pPr>
      <w:r w:rsidRPr="005D2247">
        <w:rPr>
          <w:bCs/>
          <w:i/>
        </w:rPr>
        <w:t xml:space="preserve">Behavior of </w:t>
      </w:r>
      <w:proofErr w:type="spellStart"/>
      <w:r w:rsidRPr="005D2247">
        <w:rPr>
          <w:bCs/>
          <w:i/>
        </w:rPr>
        <w:t>Geomaterials</w:t>
      </w:r>
      <w:proofErr w:type="spellEnd"/>
      <w:r w:rsidRPr="005D2247">
        <w:rPr>
          <w:bCs/>
          <w:i/>
        </w:rPr>
        <w:t xml:space="preserve"> in Nano to Micro Scale</w:t>
      </w:r>
      <w:r>
        <w:rPr>
          <w:bCs/>
          <w:i/>
        </w:rPr>
        <w:t xml:space="preserve"> Session</w:t>
      </w:r>
      <w:r>
        <w:rPr>
          <w:b w:val="0"/>
          <w:bCs/>
        </w:rPr>
        <w:t xml:space="preserve"> in 2008 First AAM Conference, American Academy of Mechanics, New Orleans, LA, Jun. 2008</w:t>
      </w:r>
    </w:p>
    <w:p w:rsidR="00B76F8F" w:rsidRDefault="00B76F8F" w:rsidP="00C2495B">
      <w:pPr>
        <w:pStyle w:val="Title"/>
        <w:numPr>
          <w:ilvl w:val="0"/>
          <w:numId w:val="35"/>
        </w:numPr>
        <w:spacing w:after="120"/>
        <w:jc w:val="both"/>
        <w:rPr>
          <w:b w:val="0"/>
          <w:bCs/>
        </w:rPr>
      </w:pPr>
      <w:r w:rsidRPr="005D2247">
        <w:rPr>
          <w:bCs/>
          <w:i/>
        </w:rPr>
        <w:lastRenderedPageBreak/>
        <w:t>Multi-Scale Modeling and Simulation of Nano Structured Materials</w:t>
      </w:r>
      <w:r w:rsidRPr="005D2247">
        <w:rPr>
          <w:bCs/>
        </w:rPr>
        <w:t>, 3 sessions</w:t>
      </w:r>
      <w:r>
        <w:rPr>
          <w:b w:val="0"/>
          <w:bCs/>
        </w:rPr>
        <w:t xml:space="preserve"> in 2008 First AAM Conference, American Academy of Mechanics, New Orleans, LA, Jun. 2008</w:t>
      </w:r>
    </w:p>
    <w:p w:rsidR="00B76F8F" w:rsidRDefault="00B76F8F" w:rsidP="00C2495B">
      <w:pPr>
        <w:pStyle w:val="Title"/>
        <w:numPr>
          <w:ilvl w:val="0"/>
          <w:numId w:val="35"/>
        </w:numPr>
        <w:spacing w:after="120"/>
        <w:jc w:val="both"/>
        <w:rPr>
          <w:b w:val="0"/>
          <w:bCs/>
        </w:rPr>
      </w:pPr>
      <w:r w:rsidRPr="005D2247">
        <w:rPr>
          <w:bCs/>
          <w:i/>
        </w:rPr>
        <w:t>Micromechanics of Granular Media</w:t>
      </w:r>
      <w:r>
        <w:rPr>
          <w:bCs/>
          <w:i/>
        </w:rPr>
        <w:t xml:space="preserve"> Session in</w:t>
      </w:r>
      <w:r>
        <w:rPr>
          <w:b w:val="0"/>
          <w:bCs/>
        </w:rPr>
        <w:t xml:space="preserve"> 2008 ASCE Annual Conference (</w:t>
      </w:r>
      <w:proofErr w:type="spellStart"/>
      <w:r>
        <w:rPr>
          <w:b w:val="0"/>
          <w:bCs/>
        </w:rPr>
        <w:t>GeoCongress</w:t>
      </w:r>
      <w:proofErr w:type="spellEnd"/>
      <w:r>
        <w:rPr>
          <w:b w:val="0"/>
          <w:bCs/>
        </w:rPr>
        <w:t>), New Orleans, LA, Mar. 2008</w:t>
      </w:r>
    </w:p>
    <w:p w:rsidR="00EA5286" w:rsidRPr="00470018" w:rsidRDefault="00B76F8F" w:rsidP="00C2495B">
      <w:pPr>
        <w:pStyle w:val="ListParagraph"/>
        <w:numPr>
          <w:ilvl w:val="0"/>
          <w:numId w:val="35"/>
        </w:numPr>
        <w:spacing w:before="240" w:after="120"/>
        <w:rPr>
          <w:b/>
        </w:rPr>
      </w:pPr>
      <w:proofErr w:type="spellStart"/>
      <w:r w:rsidRPr="00470018">
        <w:rPr>
          <w:bCs/>
          <w:i/>
        </w:rPr>
        <w:t>Nanomechanics</w:t>
      </w:r>
      <w:proofErr w:type="spellEnd"/>
      <w:r w:rsidRPr="00470018">
        <w:rPr>
          <w:bCs/>
          <w:i/>
        </w:rPr>
        <w:t xml:space="preserve"> in Geotechnical </w:t>
      </w:r>
      <w:proofErr w:type="spellStart"/>
      <w:r w:rsidRPr="00470018">
        <w:rPr>
          <w:bCs/>
          <w:i/>
        </w:rPr>
        <w:t>Engineerin</w:t>
      </w:r>
      <w:proofErr w:type="spellEnd"/>
      <w:r w:rsidRPr="00470018">
        <w:rPr>
          <w:bCs/>
          <w:i/>
        </w:rPr>
        <w:t xml:space="preserve"> Session</w:t>
      </w:r>
      <w:r w:rsidRPr="00470018">
        <w:rPr>
          <w:b/>
          <w:bCs/>
        </w:rPr>
        <w:t xml:space="preserve"> in 2007 ASCE Annual Conference (</w:t>
      </w:r>
      <w:proofErr w:type="spellStart"/>
      <w:r w:rsidRPr="00470018">
        <w:rPr>
          <w:b/>
          <w:bCs/>
        </w:rPr>
        <w:t>GeoDenver</w:t>
      </w:r>
      <w:proofErr w:type="spellEnd"/>
      <w:r w:rsidRPr="00470018">
        <w:rPr>
          <w:b/>
          <w:bCs/>
        </w:rPr>
        <w:t>), Denver, Colorado, Feb, 2007</w:t>
      </w:r>
    </w:p>
    <w:p w:rsidR="002820FD" w:rsidRDefault="002820FD" w:rsidP="002820FD">
      <w:pPr>
        <w:spacing w:before="240" w:after="120"/>
        <w:rPr>
          <w:b/>
        </w:rPr>
      </w:pPr>
      <w:r>
        <w:rPr>
          <w:b/>
        </w:rPr>
        <w:t>Section 4.5</w:t>
      </w:r>
      <w:r w:rsidRPr="0016650A">
        <w:rPr>
          <w:b/>
        </w:rPr>
        <w:tab/>
      </w:r>
      <w:r>
        <w:rPr>
          <w:b/>
        </w:rPr>
        <w:t xml:space="preserve">Other </w:t>
      </w:r>
      <w:r w:rsidRPr="002820FD">
        <w:rPr>
          <w:b/>
        </w:rPr>
        <w:t>Accomplishments</w:t>
      </w:r>
    </w:p>
    <w:p w:rsidR="00B87013" w:rsidRPr="00CC1AEE" w:rsidRDefault="00B87013" w:rsidP="00B87013">
      <w:pPr>
        <w:jc w:val="both"/>
        <w:rPr>
          <w:b/>
        </w:rPr>
      </w:pPr>
    </w:p>
    <w:p w:rsidR="00B87013" w:rsidRDefault="00B87013" w:rsidP="00C2495B">
      <w:pPr>
        <w:numPr>
          <w:ilvl w:val="0"/>
          <w:numId w:val="13"/>
        </w:numPr>
        <w:jc w:val="both"/>
      </w:pPr>
      <w:r>
        <w:t>School of Engineering Outstanding Faculty Member of the Year 2010.</w:t>
      </w:r>
    </w:p>
    <w:p w:rsidR="00B87013" w:rsidRDefault="00B87013" w:rsidP="00C2495B">
      <w:pPr>
        <w:numPr>
          <w:ilvl w:val="0"/>
          <w:numId w:val="13"/>
        </w:numPr>
        <w:jc w:val="both"/>
      </w:pPr>
      <w:r>
        <w:t>School of Engineering Teaching Award 2009.</w:t>
      </w:r>
    </w:p>
    <w:p w:rsidR="004F253F" w:rsidRPr="00EA5286" w:rsidRDefault="004F253F" w:rsidP="004F253F">
      <w:pPr>
        <w:spacing w:before="240" w:after="120"/>
        <w:rPr>
          <w:b/>
        </w:rPr>
      </w:pPr>
      <w:r>
        <w:rPr>
          <w:b/>
        </w:rPr>
        <w:t>Professional Certification</w:t>
      </w:r>
    </w:p>
    <w:p w:rsidR="004F253F" w:rsidRDefault="00470018" w:rsidP="00C2495B">
      <w:pPr>
        <w:pStyle w:val="ListParagraph"/>
        <w:numPr>
          <w:ilvl w:val="0"/>
          <w:numId w:val="14"/>
        </w:numPr>
        <w:snapToGrid w:val="0"/>
        <w:spacing w:before="240" w:after="120"/>
      </w:pPr>
      <w:r>
        <w:t>APEC (Asian Pacific Economy Community) Engineer, 2002</w:t>
      </w:r>
    </w:p>
    <w:sectPr w:rsidR="004F253F" w:rsidSect="00802B9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9C9" w:rsidRDefault="009D19C9">
      <w:r>
        <w:separator/>
      </w:r>
    </w:p>
  </w:endnote>
  <w:endnote w:type="continuationSeparator" w:id="0">
    <w:p w:rsidR="009D19C9" w:rsidRDefault="009D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한양중고딕">
    <w:altName w:val="Batang"/>
    <w:panose1 w:val="00000000000000000000"/>
    <w:charset w:val="81"/>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휴먼명조">
    <w:altName w:val="Arial Unicode MS"/>
    <w:panose1 w:val="00000000000000000000"/>
    <w:charset w:val="81"/>
    <w:family w:val="auto"/>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20" w:rsidRPr="0010436E" w:rsidRDefault="003F4420" w:rsidP="0010436E">
    <w:pPr>
      <w:jc w:val="both"/>
      <w:rPr>
        <w:sz w:val="20"/>
        <w:szCs w:val="20"/>
      </w:rPr>
    </w:pPr>
    <w:r w:rsidRPr="0010436E">
      <w:rPr>
        <w:sz w:val="20"/>
        <w:szCs w:val="20"/>
      </w:rPr>
      <w:t>CURRICULUM VITAE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Chung Song     </w:t>
    </w:r>
    <w:r w:rsidRPr="0010436E">
      <w:rPr>
        <w:sz w:val="20"/>
        <w:szCs w:val="20"/>
      </w:rPr>
      <w:t xml:space="preserve">Page </w:t>
    </w:r>
    <w:r w:rsidRPr="0010436E">
      <w:rPr>
        <w:sz w:val="20"/>
        <w:szCs w:val="20"/>
      </w:rPr>
      <w:fldChar w:fldCharType="begin"/>
    </w:r>
    <w:r w:rsidRPr="0010436E">
      <w:rPr>
        <w:sz w:val="20"/>
        <w:szCs w:val="20"/>
      </w:rPr>
      <w:instrText xml:space="preserve"> PAGE </w:instrText>
    </w:r>
    <w:r w:rsidRPr="0010436E">
      <w:rPr>
        <w:sz w:val="20"/>
        <w:szCs w:val="20"/>
      </w:rPr>
      <w:fldChar w:fldCharType="separate"/>
    </w:r>
    <w:r w:rsidR="00027C54">
      <w:rPr>
        <w:noProof/>
        <w:sz w:val="20"/>
        <w:szCs w:val="20"/>
      </w:rPr>
      <w:t>24</w:t>
    </w:r>
    <w:r w:rsidRPr="0010436E">
      <w:rPr>
        <w:sz w:val="20"/>
        <w:szCs w:val="20"/>
      </w:rPr>
      <w:fldChar w:fldCharType="end"/>
    </w:r>
    <w:r w:rsidRPr="0010436E">
      <w:rPr>
        <w:sz w:val="20"/>
        <w:szCs w:val="20"/>
      </w:rPr>
      <w:t xml:space="preserve"> of </w:t>
    </w:r>
    <w:r w:rsidRPr="0010436E">
      <w:rPr>
        <w:sz w:val="20"/>
        <w:szCs w:val="20"/>
      </w:rPr>
      <w:fldChar w:fldCharType="begin"/>
    </w:r>
    <w:r w:rsidRPr="0010436E">
      <w:rPr>
        <w:sz w:val="20"/>
        <w:szCs w:val="20"/>
      </w:rPr>
      <w:instrText xml:space="preserve"> NUMPAGES  </w:instrText>
    </w:r>
    <w:r w:rsidRPr="0010436E">
      <w:rPr>
        <w:sz w:val="20"/>
        <w:szCs w:val="20"/>
      </w:rPr>
      <w:fldChar w:fldCharType="separate"/>
    </w:r>
    <w:r w:rsidR="00027C54">
      <w:rPr>
        <w:noProof/>
        <w:sz w:val="20"/>
        <w:szCs w:val="20"/>
      </w:rPr>
      <w:t>25</w:t>
    </w:r>
    <w:r w:rsidRPr="0010436E">
      <w:rPr>
        <w:sz w:val="20"/>
        <w:szCs w:val="20"/>
      </w:rPr>
      <w:fldChar w:fldCharType="end"/>
    </w:r>
  </w:p>
  <w:p w:rsidR="003F4420" w:rsidRPr="0010436E" w:rsidRDefault="003F442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9C9" w:rsidRDefault="009D19C9">
      <w:r>
        <w:separator/>
      </w:r>
    </w:p>
  </w:footnote>
  <w:footnote w:type="continuationSeparator" w:id="0">
    <w:p w:rsidR="009D19C9" w:rsidRDefault="009D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20" w:rsidRPr="0010436E" w:rsidRDefault="003F4420" w:rsidP="0010436E">
    <w:pPr>
      <w:pStyle w:val="Header"/>
      <w:jc w:val="right"/>
      <w:rPr>
        <w:sz w:val="20"/>
        <w:szCs w:val="20"/>
      </w:rPr>
    </w:pPr>
    <w:r>
      <w:rPr>
        <w:sz w:val="20"/>
        <w:szCs w:val="20"/>
      </w:rPr>
      <w:t>Updated: May 14,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50C614"/>
    <w:lvl w:ilvl="0">
      <w:start w:val="1"/>
      <w:numFmt w:val="decimal"/>
      <w:pStyle w:val="ListNumber5"/>
      <w:lvlText w:val="%1."/>
      <w:lvlJc w:val="left"/>
      <w:pPr>
        <w:tabs>
          <w:tab w:val="num" w:pos="1800"/>
        </w:tabs>
        <w:ind w:left="1800" w:hanging="360"/>
      </w:pPr>
    </w:lvl>
  </w:abstractNum>
  <w:abstractNum w:abstractNumId="1" w15:restartNumberingAfterBreak="0">
    <w:nsid w:val="FFFFFF81"/>
    <w:multiLevelType w:val="singleLevel"/>
    <w:tmpl w:val="9A3C885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82E637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DA07253"/>
    <w:multiLevelType w:val="hybridMultilevel"/>
    <w:tmpl w:val="4C04B02C"/>
    <w:lvl w:ilvl="0" w:tplc="70029C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484"/>
    <w:multiLevelType w:val="hybridMultilevel"/>
    <w:tmpl w:val="F300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E6525"/>
    <w:multiLevelType w:val="hybridMultilevel"/>
    <w:tmpl w:val="0A06DD5E"/>
    <w:lvl w:ilvl="0" w:tplc="0F965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1E361D"/>
    <w:multiLevelType w:val="hybridMultilevel"/>
    <w:tmpl w:val="41F23FEC"/>
    <w:lvl w:ilvl="0" w:tplc="0F965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37A5040"/>
    <w:multiLevelType w:val="hybridMultilevel"/>
    <w:tmpl w:val="45AC3740"/>
    <w:lvl w:ilvl="0" w:tplc="094605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1726E"/>
    <w:multiLevelType w:val="hybridMultilevel"/>
    <w:tmpl w:val="78B2D4FC"/>
    <w:lvl w:ilvl="0" w:tplc="70029C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C445C"/>
    <w:multiLevelType w:val="hybridMultilevel"/>
    <w:tmpl w:val="78B2D4FC"/>
    <w:lvl w:ilvl="0" w:tplc="70029C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B523C"/>
    <w:multiLevelType w:val="hybridMultilevel"/>
    <w:tmpl w:val="2FCE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27CA3"/>
    <w:multiLevelType w:val="hybridMultilevel"/>
    <w:tmpl w:val="3D5C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60965"/>
    <w:multiLevelType w:val="hybridMultilevel"/>
    <w:tmpl w:val="2BB6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15A15"/>
    <w:multiLevelType w:val="hybridMultilevel"/>
    <w:tmpl w:val="78B2D4FC"/>
    <w:lvl w:ilvl="0" w:tplc="70029C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90078"/>
    <w:multiLevelType w:val="hybridMultilevel"/>
    <w:tmpl w:val="78BE70B2"/>
    <w:lvl w:ilvl="0" w:tplc="0F965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CA3F97"/>
    <w:multiLevelType w:val="hybridMultilevel"/>
    <w:tmpl w:val="7206A9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B7416"/>
    <w:multiLevelType w:val="hybridMultilevel"/>
    <w:tmpl w:val="806C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16E76"/>
    <w:multiLevelType w:val="hybridMultilevel"/>
    <w:tmpl w:val="AAA0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C6DC8"/>
    <w:multiLevelType w:val="hybridMultilevel"/>
    <w:tmpl w:val="FA006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338BF"/>
    <w:multiLevelType w:val="hybridMultilevel"/>
    <w:tmpl w:val="B6E4BF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57240"/>
    <w:multiLevelType w:val="hybridMultilevel"/>
    <w:tmpl w:val="4D44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E5ADB"/>
    <w:multiLevelType w:val="hybridMultilevel"/>
    <w:tmpl w:val="9746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73D35"/>
    <w:multiLevelType w:val="hybridMultilevel"/>
    <w:tmpl w:val="7B04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4528A"/>
    <w:multiLevelType w:val="hybridMultilevel"/>
    <w:tmpl w:val="944C9972"/>
    <w:lvl w:ilvl="0" w:tplc="28F0E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354A1"/>
    <w:multiLevelType w:val="hybridMultilevel"/>
    <w:tmpl w:val="5D308846"/>
    <w:lvl w:ilvl="0" w:tplc="620284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56A41"/>
    <w:multiLevelType w:val="hybridMultilevel"/>
    <w:tmpl w:val="41F23FEC"/>
    <w:lvl w:ilvl="0" w:tplc="0F965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3D483EA5"/>
    <w:multiLevelType w:val="hybridMultilevel"/>
    <w:tmpl w:val="9F30744A"/>
    <w:lvl w:ilvl="0" w:tplc="28F0E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C51A8"/>
    <w:multiLevelType w:val="hybridMultilevel"/>
    <w:tmpl w:val="C8808D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F8183F"/>
    <w:multiLevelType w:val="hybridMultilevel"/>
    <w:tmpl w:val="C0CA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4058E5"/>
    <w:multiLevelType w:val="hybridMultilevel"/>
    <w:tmpl w:val="7206A9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9B1988"/>
    <w:multiLevelType w:val="hybridMultilevel"/>
    <w:tmpl w:val="56C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74432"/>
    <w:multiLevelType w:val="hybridMultilevel"/>
    <w:tmpl w:val="5562F30C"/>
    <w:lvl w:ilvl="0" w:tplc="AFFE340C">
      <w:start w:val="1"/>
      <w:numFmt w:val="decimal"/>
      <w:pStyle w:val="Achievement"/>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A23CFE"/>
    <w:multiLevelType w:val="hybridMultilevel"/>
    <w:tmpl w:val="4D44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86384D"/>
    <w:multiLevelType w:val="hybridMultilevel"/>
    <w:tmpl w:val="4CCA607E"/>
    <w:lvl w:ilvl="0" w:tplc="18A0F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03A76"/>
    <w:multiLevelType w:val="hybridMultilevel"/>
    <w:tmpl w:val="82661EC0"/>
    <w:lvl w:ilvl="0" w:tplc="0F965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5" w15:restartNumberingAfterBreak="0">
    <w:nsid w:val="5BC855C6"/>
    <w:multiLevelType w:val="hybridMultilevel"/>
    <w:tmpl w:val="AE3253AE"/>
    <w:lvl w:ilvl="0" w:tplc="28F0E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CE763ED"/>
    <w:multiLevelType w:val="hybridMultilevel"/>
    <w:tmpl w:val="80E2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66FB4"/>
    <w:multiLevelType w:val="hybridMultilevel"/>
    <w:tmpl w:val="12B6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D53EE"/>
    <w:multiLevelType w:val="hybridMultilevel"/>
    <w:tmpl w:val="52FAA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2383B"/>
    <w:multiLevelType w:val="hybridMultilevel"/>
    <w:tmpl w:val="D068CFA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4732D"/>
    <w:multiLevelType w:val="hybridMultilevel"/>
    <w:tmpl w:val="D1A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56E2F"/>
    <w:multiLevelType w:val="hybridMultilevel"/>
    <w:tmpl w:val="0284C084"/>
    <w:lvl w:ilvl="0" w:tplc="1452DA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B1D9F"/>
    <w:multiLevelType w:val="hybridMultilevel"/>
    <w:tmpl w:val="0A06DD5E"/>
    <w:lvl w:ilvl="0" w:tplc="0F965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25"/>
  </w:num>
  <w:num w:numId="3">
    <w:abstractNumId w:val="5"/>
  </w:num>
  <w:num w:numId="4">
    <w:abstractNumId w:val="14"/>
  </w:num>
  <w:num w:numId="5">
    <w:abstractNumId w:val="2"/>
  </w:num>
  <w:num w:numId="6">
    <w:abstractNumId w:val="1"/>
  </w:num>
  <w:num w:numId="7">
    <w:abstractNumId w:val="0"/>
  </w:num>
  <w:num w:numId="8">
    <w:abstractNumId w:val="35"/>
  </w:num>
  <w:num w:numId="9">
    <w:abstractNumId w:val="13"/>
  </w:num>
  <w:num w:numId="10">
    <w:abstractNumId w:val="15"/>
  </w:num>
  <w:num w:numId="11">
    <w:abstractNumId w:val="6"/>
  </w:num>
  <w:num w:numId="12">
    <w:abstractNumId w:val="42"/>
  </w:num>
  <w:num w:numId="13">
    <w:abstractNumId w:val="29"/>
  </w:num>
  <w:num w:numId="14">
    <w:abstractNumId w:val="19"/>
  </w:num>
  <w:num w:numId="15">
    <w:abstractNumId w:val="34"/>
  </w:num>
  <w:num w:numId="16">
    <w:abstractNumId w:val="4"/>
  </w:num>
  <w:num w:numId="17">
    <w:abstractNumId w:val="8"/>
  </w:num>
  <w:num w:numId="18">
    <w:abstractNumId w:val="9"/>
  </w:num>
  <w:num w:numId="19">
    <w:abstractNumId w:val="3"/>
  </w:num>
  <w:num w:numId="20">
    <w:abstractNumId w:val="39"/>
  </w:num>
  <w:num w:numId="21">
    <w:abstractNumId w:val="30"/>
  </w:num>
  <w:num w:numId="22">
    <w:abstractNumId w:val="28"/>
  </w:num>
  <w:num w:numId="23">
    <w:abstractNumId w:val="18"/>
  </w:num>
  <w:num w:numId="24">
    <w:abstractNumId w:val="12"/>
  </w:num>
  <w:num w:numId="25">
    <w:abstractNumId w:val="24"/>
  </w:num>
  <w:num w:numId="26">
    <w:abstractNumId w:val="22"/>
  </w:num>
  <w:num w:numId="27">
    <w:abstractNumId w:val="32"/>
  </w:num>
  <w:num w:numId="28">
    <w:abstractNumId w:val="38"/>
  </w:num>
  <w:num w:numId="29">
    <w:abstractNumId w:val="37"/>
  </w:num>
  <w:num w:numId="30">
    <w:abstractNumId w:val="17"/>
  </w:num>
  <w:num w:numId="31">
    <w:abstractNumId w:val="40"/>
  </w:num>
  <w:num w:numId="32">
    <w:abstractNumId w:val="20"/>
  </w:num>
  <w:num w:numId="33">
    <w:abstractNumId w:val="21"/>
  </w:num>
  <w:num w:numId="34">
    <w:abstractNumId w:val="16"/>
  </w:num>
  <w:num w:numId="35">
    <w:abstractNumId w:val="33"/>
  </w:num>
  <w:num w:numId="36">
    <w:abstractNumId w:val="7"/>
  </w:num>
  <w:num w:numId="37">
    <w:abstractNumId w:val="23"/>
  </w:num>
  <w:num w:numId="38">
    <w:abstractNumId w:val="26"/>
  </w:num>
  <w:num w:numId="39">
    <w:abstractNumId w:val="27"/>
  </w:num>
  <w:num w:numId="40">
    <w:abstractNumId w:val="41"/>
  </w:num>
  <w:num w:numId="41">
    <w:abstractNumId w:val="10"/>
  </w:num>
  <w:num w:numId="42">
    <w:abstractNumId w:val="36"/>
  </w:num>
  <w:num w:numId="43">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0A"/>
    <w:rsid w:val="00000456"/>
    <w:rsid w:val="0000302D"/>
    <w:rsid w:val="00006244"/>
    <w:rsid w:val="00015B35"/>
    <w:rsid w:val="00021372"/>
    <w:rsid w:val="000225BC"/>
    <w:rsid w:val="00023759"/>
    <w:rsid w:val="00025616"/>
    <w:rsid w:val="00025A7D"/>
    <w:rsid w:val="00027C54"/>
    <w:rsid w:val="00042C0F"/>
    <w:rsid w:val="00044DC3"/>
    <w:rsid w:val="00052D81"/>
    <w:rsid w:val="00061F9C"/>
    <w:rsid w:val="000629A8"/>
    <w:rsid w:val="00062C1C"/>
    <w:rsid w:val="0006329E"/>
    <w:rsid w:val="00070526"/>
    <w:rsid w:val="00073146"/>
    <w:rsid w:val="00081EE1"/>
    <w:rsid w:val="00082481"/>
    <w:rsid w:val="00090283"/>
    <w:rsid w:val="0009758D"/>
    <w:rsid w:val="000A49E6"/>
    <w:rsid w:val="000A6164"/>
    <w:rsid w:val="000B0DD6"/>
    <w:rsid w:val="000B7212"/>
    <w:rsid w:val="000C151C"/>
    <w:rsid w:val="000C5D9D"/>
    <w:rsid w:val="000D6BAD"/>
    <w:rsid w:val="000D6F0E"/>
    <w:rsid w:val="000E0492"/>
    <w:rsid w:val="000E6174"/>
    <w:rsid w:val="000E6C6B"/>
    <w:rsid w:val="0010436E"/>
    <w:rsid w:val="0010546A"/>
    <w:rsid w:val="0011302E"/>
    <w:rsid w:val="0011428A"/>
    <w:rsid w:val="001203C6"/>
    <w:rsid w:val="00131E43"/>
    <w:rsid w:val="00155F8A"/>
    <w:rsid w:val="00165F14"/>
    <w:rsid w:val="0016650A"/>
    <w:rsid w:val="00167697"/>
    <w:rsid w:val="00175C5E"/>
    <w:rsid w:val="00185925"/>
    <w:rsid w:val="00185A10"/>
    <w:rsid w:val="00185E5D"/>
    <w:rsid w:val="00195E1C"/>
    <w:rsid w:val="001A7E32"/>
    <w:rsid w:val="001B4111"/>
    <w:rsid w:val="001B5465"/>
    <w:rsid w:val="001D0116"/>
    <w:rsid w:val="001D5C7B"/>
    <w:rsid w:val="001D741C"/>
    <w:rsid w:val="001E0AB3"/>
    <w:rsid w:val="001F106D"/>
    <w:rsid w:val="001F5706"/>
    <w:rsid w:val="001F7F55"/>
    <w:rsid w:val="002009BB"/>
    <w:rsid w:val="00201305"/>
    <w:rsid w:val="00217A3B"/>
    <w:rsid w:val="002325CA"/>
    <w:rsid w:val="002335BE"/>
    <w:rsid w:val="0025263A"/>
    <w:rsid w:val="002660A0"/>
    <w:rsid w:val="0026678D"/>
    <w:rsid w:val="00271967"/>
    <w:rsid w:val="00274C83"/>
    <w:rsid w:val="00281BB1"/>
    <w:rsid w:val="002820FD"/>
    <w:rsid w:val="002A06F9"/>
    <w:rsid w:val="002A0BEC"/>
    <w:rsid w:val="002B63A3"/>
    <w:rsid w:val="002C6886"/>
    <w:rsid w:val="002C70EF"/>
    <w:rsid w:val="002D3375"/>
    <w:rsid w:val="002D425D"/>
    <w:rsid w:val="002F28C5"/>
    <w:rsid w:val="002F3D20"/>
    <w:rsid w:val="002F5E68"/>
    <w:rsid w:val="00310536"/>
    <w:rsid w:val="003105BF"/>
    <w:rsid w:val="00313A0E"/>
    <w:rsid w:val="0031653E"/>
    <w:rsid w:val="003217A6"/>
    <w:rsid w:val="00325533"/>
    <w:rsid w:val="003407D0"/>
    <w:rsid w:val="00342207"/>
    <w:rsid w:val="00342B11"/>
    <w:rsid w:val="00351E91"/>
    <w:rsid w:val="00352360"/>
    <w:rsid w:val="00354E9A"/>
    <w:rsid w:val="00356B3D"/>
    <w:rsid w:val="00357B87"/>
    <w:rsid w:val="0036215F"/>
    <w:rsid w:val="00370993"/>
    <w:rsid w:val="0038069C"/>
    <w:rsid w:val="003846BD"/>
    <w:rsid w:val="00387E31"/>
    <w:rsid w:val="003906A3"/>
    <w:rsid w:val="0039119B"/>
    <w:rsid w:val="003A39F4"/>
    <w:rsid w:val="003A510D"/>
    <w:rsid w:val="003A6B45"/>
    <w:rsid w:val="003B1115"/>
    <w:rsid w:val="003B4BA3"/>
    <w:rsid w:val="003C023C"/>
    <w:rsid w:val="003E38E3"/>
    <w:rsid w:val="003F1C83"/>
    <w:rsid w:val="003F4420"/>
    <w:rsid w:val="004002E9"/>
    <w:rsid w:val="00430E41"/>
    <w:rsid w:val="0043186C"/>
    <w:rsid w:val="00441F6B"/>
    <w:rsid w:val="0045263E"/>
    <w:rsid w:val="00465348"/>
    <w:rsid w:val="00466AE2"/>
    <w:rsid w:val="0046730E"/>
    <w:rsid w:val="00467F59"/>
    <w:rsid w:val="00470018"/>
    <w:rsid w:val="00474D93"/>
    <w:rsid w:val="00476245"/>
    <w:rsid w:val="004840C2"/>
    <w:rsid w:val="0049085F"/>
    <w:rsid w:val="004A389C"/>
    <w:rsid w:val="004C507F"/>
    <w:rsid w:val="004D2970"/>
    <w:rsid w:val="004D56C3"/>
    <w:rsid w:val="004D57E8"/>
    <w:rsid w:val="004F253F"/>
    <w:rsid w:val="004F43B6"/>
    <w:rsid w:val="005031C4"/>
    <w:rsid w:val="005037F4"/>
    <w:rsid w:val="005074B8"/>
    <w:rsid w:val="00524A20"/>
    <w:rsid w:val="005256FE"/>
    <w:rsid w:val="005477FF"/>
    <w:rsid w:val="00553886"/>
    <w:rsid w:val="005615EB"/>
    <w:rsid w:val="00563112"/>
    <w:rsid w:val="005664E7"/>
    <w:rsid w:val="005667F3"/>
    <w:rsid w:val="00571478"/>
    <w:rsid w:val="00573E30"/>
    <w:rsid w:val="00581CEE"/>
    <w:rsid w:val="0058473F"/>
    <w:rsid w:val="00590C02"/>
    <w:rsid w:val="0059572E"/>
    <w:rsid w:val="005A2197"/>
    <w:rsid w:val="005A4281"/>
    <w:rsid w:val="005C0271"/>
    <w:rsid w:val="005C4D8A"/>
    <w:rsid w:val="005F090A"/>
    <w:rsid w:val="005F1003"/>
    <w:rsid w:val="00603DE7"/>
    <w:rsid w:val="00607467"/>
    <w:rsid w:val="00610F4F"/>
    <w:rsid w:val="00614B5F"/>
    <w:rsid w:val="006272B3"/>
    <w:rsid w:val="00631BE7"/>
    <w:rsid w:val="00634E2B"/>
    <w:rsid w:val="006353D8"/>
    <w:rsid w:val="00641EA1"/>
    <w:rsid w:val="00643DF0"/>
    <w:rsid w:val="00646D55"/>
    <w:rsid w:val="00655C2E"/>
    <w:rsid w:val="00657955"/>
    <w:rsid w:val="00657BA7"/>
    <w:rsid w:val="006612E4"/>
    <w:rsid w:val="00670A39"/>
    <w:rsid w:val="00680261"/>
    <w:rsid w:val="00683FC1"/>
    <w:rsid w:val="00691A66"/>
    <w:rsid w:val="006A3734"/>
    <w:rsid w:val="006A47CA"/>
    <w:rsid w:val="006B6843"/>
    <w:rsid w:val="006C3454"/>
    <w:rsid w:val="006C5B75"/>
    <w:rsid w:val="006E241D"/>
    <w:rsid w:val="006E3D6F"/>
    <w:rsid w:val="00706749"/>
    <w:rsid w:val="0073197F"/>
    <w:rsid w:val="007345F9"/>
    <w:rsid w:val="00736B1B"/>
    <w:rsid w:val="0074155C"/>
    <w:rsid w:val="00750145"/>
    <w:rsid w:val="007647C1"/>
    <w:rsid w:val="007721BC"/>
    <w:rsid w:val="0077688B"/>
    <w:rsid w:val="00790F07"/>
    <w:rsid w:val="00791470"/>
    <w:rsid w:val="007949BB"/>
    <w:rsid w:val="007A28AF"/>
    <w:rsid w:val="007A48C9"/>
    <w:rsid w:val="007B2C0A"/>
    <w:rsid w:val="007B3567"/>
    <w:rsid w:val="007B41B3"/>
    <w:rsid w:val="007B62FA"/>
    <w:rsid w:val="007C1C33"/>
    <w:rsid w:val="007C78D8"/>
    <w:rsid w:val="007D2EA1"/>
    <w:rsid w:val="00802B96"/>
    <w:rsid w:val="00812A26"/>
    <w:rsid w:val="00817727"/>
    <w:rsid w:val="00821FBE"/>
    <w:rsid w:val="00824AF7"/>
    <w:rsid w:val="0082660B"/>
    <w:rsid w:val="0083551F"/>
    <w:rsid w:val="0086093D"/>
    <w:rsid w:val="00860981"/>
    <w:rsid w:val="00865422"/>
    <w:rsid w:val="008660E2"/>
    <w:rsid w:val="00870C79"/>
    <w:rsid w:val="00875EE2"/>
    <w:rsid w:val="00877039"/>
    <w:rsid w:val="008875A7"/>
    <w:rsid w:val="00894B69"/>
    <w:rsid w:val="008A1066"/>
    <w:rsid w:val="008A3494"/>
    <w:rsid w:val="008A37E4"/>
    <w:rsid w:val="008B6BD1"/>
    <w:rsid w:val="008C0601"/>
    <w:rsid w:val="008D75B0"/>
    <w:rsid w:val="008D7B5A"/>
    <w:rsid w:val="008E64CD"/>
    <w:rsid w:val="008F0F02"/>
    <w:rsid w:val="008F17CB"/>
    <w:rsid w:val="008F60CE"/>
    <w:rsid w:val="008F6376"/>
    <w:rsid w:val="009064F1"/>
    <w:rsid w:val="00913307"/>
    <w:rsid w:val="00925FB9"/>
    <w:rsid w:val="009336DE"/>
    <w:rsid w:val="00936CA0"/>
    <w:rsid w:val="009412C1"/>
    <w:rsid w:val="00941577"/>
    <w:rsid w:val="0094564B"/>
    <w:rsid w:val="00945DD6"/>
    <w:rsid w:val="00951F77"/>
    <w:rsid w:val="009543C9"/>
    <w:rsid w:val="00962F08"/>
    <w:rsid w:val="009725AE"/>
    <w:rsid w:val="0097674F"/>
    <w:rsid w:val="00981D44"/>
    <w:rsid w:val="0099381C"/>
    <w:rsid w:val="00995F93"/>
    <w:rsid w:val="009A245F"/>
    <w:rsid w:val="009B6DF7"/>
    <w:rsid w:val="009C5DAA"/>
    <w:rsid w:val="009D19C9"/>
    <w:rsid w:val="009D58D1"/>
    <w:rsid w:val="009E67BB"/>
    <w:rsid w:val="009E7427"/>
    <w:rsid w:val="00A01935"/>
    <w:rsid w:val="00A02C5F"/>
    <w:rsid w:val="00A03CE5"/>
    <w:rsid w:val="00A067C6"/>
    <w:rsid w:val="00A129AB"/>
    <w:rsid w:val="00A17E84"/>
    <w:rsid w:val="00A325E3"/>
    <w:rsid w:val="00A35425"/>
    <w:rsid w:val="00A51681"/>
    <w:rsid w:val="00A522DA"/>
    <w:rsid w:val="00A7250B"/>
    <w:rsid w:val="00A73EDB"/>
    <w:rsid w:val="00A7536E"/>
    <w:rsid w:val="00A77040"/>
    <w:rsid w:val="00A7765E"/>
    <w:rsid w:val="00A8201B"/>
    <w:rsid w:val="00A87F0A"/>
    <w:rsid w:val="00AA74F9"/>
    <w:rsid w:val="00AB1C0F"/>
    <w:rsid w:val="00AC046B"/>
    <w:rsid w:val="00AC2CF5"/>
    <w:rsid w:val="00AE0657"/>
    <w:rsid w:val="00AE36A9"/>
    <w:rsid w:val="00B23E62"/>
    <w:rsid w:val="00B33969"/>
    <w:rsid w:val="00B40C00"/>
    <w:rsid w:val="00B430A2"/>
    <w:rsid w:val="00B504E9"/>
    <w:rsid w:val="00B52F00"/>
    <w:rsid w:val="00B56E08"/>
    <w:rsid w:val="00B61878"/>
    <w:rsid w:val="00B63C57"/>
    <w:rsid w:val="00B6412C"/>
    <w:rsid w:val="00B73A0B"/>
    <w:rsid w:val="00B74512"/>
    <w:rsid w:val="00B764EF"/>
    <w:rsid w:val="00B76F8F"/>
    <w:rsid w:val="00B867D4"/>
    <w:rsid w:val="00B87013"/>
    <w:rsid w:val="00B95645"/>
    <w:rsid w:val="00B95CE1"/>
    <w:rsid w:val="00BA0B84"/>
    <w:rsid w:val="00BA1C06"/>
    <w:rsid w:val="00BA1EB4"/>
    <w:rsid w:val="00BA3D51"/>
    <w:rsid w:val="00BB1761"/>
    <w:rsid w:val="00BB6E54"/>
    <w:rsid w:val="00BC3877"/>
    <w:rsid w:val="00BD2294"/>
    <w:rsid w:val="00BD2650"/>
    <w:rsid w:val="00BD26DE"/>
    <w:rsid w:val="00BE1EDE"/>
    <w:rsid w:val="00BE2E50"/>
    <w:rsid w:val="00BF01C4"/>
    <w:rsid w:val="00BF7AA2"/>
    <w:rsid w:val="00C000CC"/>
    <w:rsid w:val="00C12DF9"/>
    <w:rsid w:val="00C2495B"/>
    <w:rsid w:val="00C27652"/>
    <w:rsid w:val="00C31696"/>
    <w:rsid w:val="00C343D4"/>
    <w:rsid w:val="00C55D11"/>
    <w:rsid w:val="00C61F48"/>
    <w:rsid w:val="00C75A93"/>
    <w:rsid w:val="00C76814"/>
    <w:rsid w:val="00C907C7"/>
    <w:rsid w:val="00C94973"/>
    <w:rsid w:val="00CA6BDE"/>
    <w:rsid w:val="00CB13C0"/>
    <w:rsid w:val="00CB70D3"/>
    <w:rsid w:val="00CC1AEE"/>
    <w:rsid w:val="00CC20E4"/>
    <w:rsid w:val="00CE400A"/>
    <w:rsid w:val="00CE5A42"/>
    <w:rsid w:val="00D023FD"/>
    <w:rsid w:val="00D24E00"/>
    <w:rsid w:val="00D408FC"/>
    <w:rsid w:val="00D66677"/>
    <w:rsid w:val="00D66708"/>
    <w:rsid w:val="00D67068"/>
    <w:rsid w:val="00D727B8"/>
    <w:rsid w:val="00D85927"/>
    <w:rsid w:val="00DA4E2F"/>
    <w:rsid w:val="00DC6006"/>
    <w:rsid w:val="00DD7224"/>
    <w:rsid w:val="00DE07C7"/>
    <w:rsid w:val="00DE6610"/>
    <w:rsid w:val="00DF2B19"/>
    <w:rsid w:val="00DF582B"/>
    <w:rsid w:val="00E0339F"/>
    <w:rsid w:val="00E06387"/>
    <w:rsid w:val="00E14068"/>
    <w:rsid w:val="00E3626A"/>
    <w:rsid w:val="00E364DF"/>
    <w:rsid w:val="00E40F57"/>
    <w:rsid w:val="00E526E7"/>
    <w:rsid w:val="00E56566"/>
    <w:rsid w:val="00E56F1C"/>
    <w:rsid w:val="00E61422"/>
    <w:rsid w:val="00E64672"/>
    <w:rsid w:val="00E646DB"/>
    <w:rsid w:val="00E71829"/>
    <w:rsid w:val="00E722F9"/>
    <w:rsid w:val="00E72791"/>
    <w:rsid w:val="00E77D8E"/>
    <w:rsid w:val="00E83637"/>
    <w:rsid w:val="00E97485"/>
    <w:rsid w:val="00EA5286"/>
    <w:rsid w:val="00EC7972"/>
    <w:rsid w:val="00ED09D9"/>
    <w:rsid w:val="00ED3FB8"/>
    <w:rsid w:val="00ED4992"/>
    <w:rsid w:val="00EE40DA"/>
    <w:rsid w:val="00EE6225"/>
    <w:rsid w:val="00F01B4B"/>
    <w:rsid w:val="00F05035"/>
    <w:rsid w:val="00F074F6"/>
    <w:rsid w:val="00F17A01"/>
    <w:rsid w:val="00F3052E"/>
    <w:rsid w:val="00F31747"/>
    <w:rsid w:val="00F34573"/>
    <w:rsid w:val="00F34F09"/>
    <w:rsid w:val="00F4083A"/>
    <w:rsid w:val="00F40BB5"/>
    <w:rsid w:val="00F54F94"/>
    <w:rsid w:val="00F61CEC"/>
    <w:rsid w:val="00F62C9B"/>
    <w:rsid w:val="00F715DB"/>
    <w:rsid w:val="00F73237"/>
    <w:rsid w:val="00F80147"/>
    <w:rsid w:val="00F820BC"/>
    <w:rsid w:val="00F85A46"/>
    <w:rsid w:val="00F85C00"/>
    <w:rsid w:val="00F9252F"/>
    <w:rsid w:val="00F92D73"/>
    <w:rsid w:val="00FA16C3"/>
    <w:rsid w:val="00FB1470"/>
    <w:rsid w:val="00FB2734"/>
    <w:rsid w:val="00FB2D45"/>
    <w:rsid w:val="00FB6F94"/>
    <w:rsid w:val="00FD0593"/>
    <w:rsid w:val="00FD31FB"/>
    <w:rsid w:val="00FD3FAB"/>
    <w:rsid w:val="00FD4FA5"/>
    <w:rsid w:val="00FE12A0"/>
    <w:rsid w:val="00FE4AD2"/>
    <w:rsid w:val="00FE7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053D10-45C7-4597-B70E-1C95138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F0E"/>
    <w:rPr>
      <w:sz w:val="24"/>
      <w:szCs w:val="24"/>
    </w:rPr>
  </w:style>
  <w:style w:type="paragraph" w:styleId="Heading1">
    <w:name w:val="heading 1"/>
    <w:basedOn w:val="Normal"/>
    <w:next w:val="Normal"/>
    <w:link w:val="Heading1Char"/>
    <w:qFormat/>
    <w:rsid w:val="00A129AB"/>
    <w:pPr>
      <w:keepNext/>
      <w:outlineLvl w:val="0"/>
    </w:pPr>
    <w:rPr>
      <w:rFonts w:ascii="Tahoma" w:eastAsia="Batang" w:hAnsi="Tahoma"/>
      <w:b/>
      <w:sz w:val="36"/>
      <w:szCs w:val="20"/>
      <w:lang w:eastAsia="ko-KR"/>
    </w:rPr>
  </w:style>
  <w:style w:type="paragraph" w:styleId="Heading5">
    <w:name w:val="heading 5"/>
    <w:basedOn w:val="Normal"/>
    <w:next w:val="Normal"/>
    <w:link w:val="Heading5Char"/>
    <w:uiPriority w:val="9"/>
    <w:semiHidden/>
    <w:unhideWhenUsed/>
    <w:qFormat/>
    <w:rsid w:val="00A03CE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650A"/>
    <w:pPr>
      <w:spacing w:after="120"/>
      <w:ind w:leftChars="200" w:left="420"/>
    </w:pPr>
  </w:style>
  <w:style w:type="paragraph" w:styleId="BalloonText">
    <w:name w:val="Balloon Text"/>
    <w:basedOn w:val="Normal"/>
    <w:semiHidden/>
    <w:rsid w:val="0016650A"/>
    <w:rPr>
      <w:rFonts w:ascii="Tahoma" w:hAnsi="Tahoma" w:cs="Tahoma"/>
      <w:sz w:val="16"/>
      <w:szCs w:val="16"/>
    </w:rPr>
  </w:style>
  <w:style w:type="character" w:customStyle="1" w:styleId="apple-style-span">
    <w:name w:val="apple-style-span"/>
    <w:basedOn w:val="DefaultParagraphFont"/>
    <w:rsid w:val="00962F08"/>
  </w:style>
  <w:style w:type="paragraph" w:styleId="Header">
    <w:name w:val="header"/>
    <w:basedOn w:val="Normal"/>
    <w:link w:val="HeaderChar"/>
    <w:rsid w:val="00E56F1C"/>
    <w:pPr>
      <w:tabs>
        <w:tab w:val="center" w:pos="4320"/>
        <w:tab w:val="right" w:pos="8640"/>
      </w:tabs>
    </w:pPr>
  </w:style>
  <w:style w:type="paragraph" w:styleId="Footer">
    <w:name w:val="footer"/>
    <w:basedOn w:val="Normal"/>
    <w:rsid w:val="00E56F1C"/>
    <w:pPr>
      <w:tabs>
        <w:tab w:val="center" w:pos="4320"/>
        <w:tab w:val="right" w:pos="8640"/>
      </w:tabs>
    </w:pPr>
  </w:style>
  <w:style w:type="character" w:styleId="PageNumber">
    <w:name w:val="page number"/>
    <w:basedOn w:val="DefaultParagraphFont"/>
    <w:rsid w:val="00E56F1C"/>
  </w:style>
  <w:style w:type="paragraph" w:styleId="ListBullet">
    <w:name w:val="List Bullet"/>
    <w:basedOn w:val="Normal"/>
    <w:rsid w:val="00A77040"/>
    <w:pPr>
      <w:numPr>
        <w:numId w:val="5"/>
      </w:numPr>
    </w:pPr>
  </w:style>
  <w:style w:type="character" w:customStyle="1" w:styleId="HeaderChar">
    <w:name w:val="Header Char"/>
    <w:basedOn w:val="DefaultParagraphFont"/>
    <w:link w:val="Header"/>
    <w:rsid w:val="00A77040"/>
    <w:rPr>
      <w:sz w:val="24"/>
      <w:szCs w:val="24"/>
    </w:rPr>
  </w:style>
  <w:style w:type="paragraph" w:styleId="ListBullet4">
    <w:name w:val="List Bullet 4"/>
    <w:basedOn w:val="Normal"/>
    <w:rsid w:val="009725AE"/>
    <w:pPr>
      <w:numPr>
        <w:numId w:val="6"/>
      </w:numPr>
    </w:pPr>
  </w:style>
  <w:style w:type="paragraph" w:styleId="ListNumber5">
    <w:name w:val="List Number 5"/>
    <w:basedOn w:val="Normal"/>
    <w:rsid w:val="009725AE"/>
    <w:pPr>
      <w:numPr>
        <w:numId w:val="7"/>
      </w:numPr>
    </w:pPr>
  </w:style>
  <w:style w:type="character" w:styleId="Strong">
    <w:name w:val="Strong"/>
    <w:basedOn w:val="DefaultParagraphFont"/>
    <w:uiPriority w:val="22"/>
    <w:qFormat/>
    <w:rsid w:val="00643DF0"/>
    <w:rPr>
      <w:b/>
      <w:bCs/>
    </w:rPr>
  </w:style>
  <w:style w:type="paragraph" w:styleId="ListParagraph">
    <w:name w:val="List Paragraph"/>
    <w:basedOn w:val="Normal"/>
    <w:uiPriority w:val="34"/>
    <w:qFormat/>
    <w:rsid w:val="0010436E"/>
    <w:pPr>
      <w:ind w:left="720"/>
      <w:contextualSpacing/>
    </w:pPr>
  </w:style>
  <w:style w:type="character" w:customStyle="1" w:styleId="BodyTextIndentChar">
    <w:name w:val="Body Text Indent Char"/>
    <w:basedOn w:val="DefaultParagraphFont"/>
    <w:link w:val="BodyTextIndent"/>
    <w:rsid w:val="00F05035"/>
    <w:rPr>
      <w:sz w:val="24"/>
      <w:szCs w:val="24"/>
    </w:rPr>
  </w:style>
  <w:style w:type="paragraph" w:styleId="BodyText">
    <w:name w:val="Body Text"/>
    <w:basedOn w:val="Normal"/>
    <w:link w:val="BodyTextChar"/>
    <w:uiPriority w:val="99"/>
    <w:unhideWhenUsed/>
    <w:rsid w:val="00A129AB"/>
    <w:pPr>
      <w:spacing w:after="120"/>
    </w:pPr>
  </w:style>
  <w:style w:type="character" w:customStyle="1" w:styleId="BodyTextChar">
    <w:name w:val="Body Text Char"/>
    <w:basedOn w:val="DefaultParagraphFont"/>
    <w:link w:val="BodyText"/>
    <w:uiPriority w:val="99"/>
    <w:rsid w:val="00A129AB"/>
    <w:rPr>
      <w:sz w:val="24"/>
      <w:szCs w:val="24"/>
    </w:rPr>
  </w:style>
  <w:style w:type="paragraph" w:styleId="BodyText3">
    <w:name w:val="Body Text 3"/>
    <w:basedOn w:val="Normal"/>
    <w:link w:val="BodyText3Char"/>
    <w:uiPriority w:val="99"/>
    <w:semiHidden/>
    <w:unhideWhenUsed/>
    <w:rsid w:val="00A129AB"/>
    <w:pPr>
      <w:spacing w:after="120"/>
    </w:pPr>
    <w:rPr>
      <w:sz w:val="16"/>
      <w:szCs w:val="16"/>
    </w:rPr>
  </w:style>
  <w:style w:type="character" w:customStyle="1" w:styleId="BodyText3Char">
    <w:name w:val="Body Text 3 Char"/>
    <w:basedOn w:val="DefaultParagraphFont"/>
    <w:link w:val="BodyText3"/>
    <w:uiPriority w:val="99"/>
    <w:semiHidden/>
    <w:rsid w:val="00A129AB"/>
    <w:rPr>
      <w:sz w:val="16"/>
      <w:szCs w:val="16"/>
    </w:rPr>
  </w:style>
  <w:style w:type="character" w:customStyle="1" w:styleId="Heading1Char">
    <w:name w:val="Heading 1 Char"/>
    <w:basedOn w:val="DefaultParagraphFont"/>
    <w:link w:val="Heading1"/>
    <w:rsid w:val="00A129AB"/>
    <w:rPr>
      <w:rFonts w:ascii="Tahoma" w:eastAsia="Batang" w:hAnsi="Tahoma"/>
      <w:b/>
      <w:sz w:val="36"/>
      <w:lang w:eastAsia="ko-KR"/>
    </w:rPr>
  </w:style>
  <w:style w:type="character" w:customStyle="1" w:styleId="data">
    <w:name w:val="data"/>
    <w:basedOn w:val="DefaultParagraphFont"/>
    <w:rsid w:val="00A129AB"/>
  </w:style>
  <w:style w:type="paragraph" w:customStyle="1" w:styleId="Normal1">
    <w:name w:val="Normal1"/>
    <w:rsid w:val="00A129A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jc w:val="both"/>
      <w:textAlignment w:val="baseline"/>
    </w:pPr>
    <w:rPr>
      <w:rFonts w:ascii="한양중고딕" w:eastAsia="한양중고딕" w:hAnsi="Calibri"/>
      <w:color w:val="000000"/>
      <w:szCs w:val="22"/>
      <w:lang w:eastAsia="ko-KR"/>
    </w:rPr>
  </w:style>
  <w:style w:type="character" w:styleId="Hyperlink">
    <w:name w:val="Hyperlink"/>
    <w:rsid w:val="005074B8"/>
    <w:rPr>
      <w:color w:val="0000FF"/>
      <w:u w:val="single"/>
    </w:rPr>
  </w:style>
  <w:style w:type="paragraph" w:styleId="Title">
    <w:name w:val="Title"/>
    <w:basedOn w:val="Normal"/>
    <w:link w:val="TitleChar"/>
    <w:qFormat/>
    <w:rsid w:val="005074B8"/>
    <w:pPr>
      <w:jc w:val="center"/>
    </w:pPr>
    <w:rPr>
      <w:rFonts w:eastAsia="Batang"/>
      <w:b/>
      <w:szCs w:val="20"/>
      <w:lang w:eastAsia="ko-KR"/>
    </w:rPr>
  </w:style>
  <w:style w:type="character" w:customStyle="1" w:styleId="TitleChar">
    <w:name w:val="Title Char"/>
    <w:basedOn w:val="DefaultParagraphFont"/>
    <w:link w:val="Title"/>
    <w:rsid w:val="005074B8"/>
    <w:rPr>
      <w:rFonts w:eastAsia="Batang"/>
      <w:b/>
      <w:sz w:val="24"/>
      <w:lang w:eastAsia="ko-KR"/>
    </w:rPr>
  </w:style>
  <w:style w:type="paragraph" w:styleId="PlainText">
    <w:name w:val="Plain Text"/>
    <w:basedOn w:val="Normal"/>
    <w:link w:val="PlainTextChar"/>
    <w:rsid w:val="005074B8"/>
    <w:rPr>
      <w:rFonts w:ascii="Courier New" w:eastAsia="Batang" w:hAnsi="Courier New"/>
      <w:sz w:val="20"/>
      <w:szCs w:val="20"/>
      <w:lang w:eastAsia="ko-KR"/>
    </w:rPr>
  </w:style>
  <w:style w:type="character" w:customStyle="1" w:styleId="PlainTextChar">
    <w:name w:val="Plain Text Char"/>
    <w:basedOn w:val="DefaultParagraphFont"/>
    <w:link w:val="PlainText"/>
    <w:rsid w:val="005074B8"/>
    <w:rPr>
      <w:rFonts w:ascii="Courier New" w:eastAsia="Batang" w:hAnsi="Courier New"/>
      <w:lang w:eastAsia="ko-KR"/>
    </w:rPr>
  </w:style>
  <w:style w:type="character" w:customStyle="1" w:styleId="Heading5Char">
    <w:name w:val="Heading 5 Char"/>
    <w:basedOn w:val="DefaultParagraphFont"/>
    <w:link w:val="Heading5"/>
    <w:uiPriority w:val="9"/>
    <w:semiHidden/>
    <w:rsid w:val="00A03CE5"/>
    <w:rPr>
      <w:rFonts w:asciiTheme="majorHAnsi" w:eastAsiaTheme="majorEastAsia" w:hAnsiTheme="majorHAnsi" w:cstheme="majorBidi"/>
      <w:color w:val="365F91" w:themeColor="accent1" w:themeShade="BF"/>
      <w:sz w:val="24"/>
      <w:szCs w:val="24"/>
    </w:rPr>
  </w:style>
  <w:style w:type="paragraph" w:styleId="BodyTextIndent3">
    <w:name w:val="Body Text Indent 3"/>
    <w:basedOn w:val="Normal"/>
    <w:link w:val="BodyTextIndent3Char"/>
    <w:uiPriority w:val="99"/>
    <w:semiHidden/>
    <w:unhideWhenUsed/>
    <w:rsid w:val="00B618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1878"/>
    <w:rPr>
      <w:sz w:val="16"/>
      <w:szCs w:val="16"/>
    </w:rPr>
  </w:style>
  <w:style w:type="paragraph" w:customStyle="1" w:styleId="Achievement">
    <w:name w:val="Achievement"/>
    <w:basedOn w:val="BodyText"/>
    <w:rsid w:val="00325533"/>
    <w:pPr>
      <w:numPr>
        <w:numId w:val="1"/>
      </w:numPr>
      <w:spacing w:after="60" w:line="220" w:lineRule="atLeast"/>
      <w:jc w:val="both"/>
    </w:pPr>
    <w:rPr>
      <w:rFonts w:ascii="Arial" w:eastAsia="Batang" w:hAnsi="Arial"/>
      <w:spacing w:val="-5"/>
      <w:sz w:val="20"/>
      <w:szCs w:val="20"/>
      <w:lang w:eastAsia="ko-KR"/>
    </w:rPr>
  </w:style>
  <w:style w:type="character" w:customStyle="1" w:styleId="emailstyle17">
    <w:name w:val="emailstyle17"/>
    <w:semiHidden/>
    <w:rsid w:val="00325533"/>
    <w:rPr>
      <w:rFonts w:ascii="Arial" w:hAnsi="Arial" w:cs="Arial" w:hint="default"/>
      <w:color w:val="auto"/>
      <w:sz w:val="20"/>
      <w:szCs w:val="20"/>
    </w:rPr>
  </w:style>
  <w:style w:type="paragraph" w:styleId="BodyText2">
    <w:name w:val="Body Text 2"/>
    <w:basedOn w:val="Normal"/>
    <w:link w:val="BodyText2Char"/>
    <w:uiPriority w:val="99"/>
    <w:semiHidden/>
    <w:unhideWhenUsed/>
    <w:rsid w:val="00325533"/>
    <w:pPr>
      <w:spacing w:after="120" w:line="480" w:lineRule="auto"/>
    </w:pPr>
  </w:style>
  <w:style w:type="character" w:customStyle="1" w:styleId="BodyText2Char">
    <w:name w:val="Body Text 2 Char"/>
    <w:basedOn w:val="DefaultParagraphFont"/>
    <w:link w:val="BodyText2"/>
    <w:uiPriority w:val="99"/>
    <w:semiHidden/>
    <w:rsid w:val="00325533"/>
    <w:rPr>
      <w:sz w:val="24"/>
      <w:szCs w:val="24"/>
    </w:rPr>
  </w:style>
  <w:style w:type="paragraph" w:customStyle="1" w:styleId="CompanyName">
    <w:name w:val="Company Name"/>
    <w:basedOn w:val="Normal"/>
    <w:next w:val="Normal"/>
    <w:autoRedefine/>
    <w:rsid w:val="002F3D20"/>
    <w:pPr>
      <w:tabs>
        <w:tab w:val="left" w:pos="2160"/>
        <w:tab w:val="right" w:pos="6480"/>
      </w:tabs>
      <w:spacing w:before="240" w:after="40" w:line="220" w:lineRule="atLeast"/>
    </w:pPr>
    <w:rPr>
      <w:rFonts w:ascii="Arial" w:eastAsia="Batang" w:hAnsi="Arial"/>
      <w:sz w:val="20"/>
      <w:szCs w:val="20"/>
      <w:lang w:eastAsia="ko-KR"/>
    </w:rPr>
  </w:style>
  <w:style w:type="paragraph" w:customStyle="1" w:styleId="Body">
    <w:name w:val="Body"/>
    <w:basedOn w:val="Normal"/>
    <w:rsid w:val="00470018"/>
    <w:pPr>
      <w:overflowPunct w:val="0"/>
      <w:autoSpaceDE w:val="0"/>
      <w:autoSpaceDN w:val="0"/>
      <w:adjustRightInd w:val="0"/>
      <w:spacing w:after="120"/>
      <w:ind w:left="288"/>
      <w:jc w:val="both"/>
      <w:textAlignment w:val="baseline"/>
    </w:pPr>
    <w:rPr>
      <w:rFonts w:eastAsia="Times New Roman"/>
      <w:noProof/>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34344">
      <w:bodyDiv w:val="1"/>
      <w:marLeft w:val="0"/>
      <w:marRight w:val="0"/>
      <w:marTop w:val="0"/>
      <w:marBottom w:val="0"/>
      <w:divBdr>
        <w:top w:val="none" w:sz="0" w:space="0" w:color="auto"/>
        <w:left w:val="none" w:sz="0" w:space="0" w:color="auto"/>
        <w:bottom w:val="none" w:sz="0" w:space="0" w:color="auto"/>
        <w:right w:val="none" w:sz="0" w:space="0" w:color="auto"/>
      </w:divBdr>
    </w:div>
    <w:div w:id="12867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EC09-09AB-4D31-823B-AAE92DB0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7764</Words>
  <Characters>42004</Characters>
  <Application>Microsoft Office Word</Application>
  <DocSecurity>0</DocSecurity>
  <Lines>2625</Lines>
  <Paragraphs>1157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48611</CharactersWithSpaces>
  <SharedDoc>false</SharedDoc>
  <HLinks>
    <vt:vector size="12" baseType="variant">
      <vt:variant>
        <vt:i4>8323185</vt:i4>
      </vt:variant>
      <vt:variant>
        <vt:i4>3</vt:i4>
      </vt:variant>
      <vt:variant>
        <vt:i4>0</vt:i4>
      </vt:variant>
      <vt:variant>
        <vt:i4>5</vt:i4>
      </vt:variant>
      <vt:variant>
        <vt:lpwstr>http://www.cee.uiuc.edu/research/morgenroth/showpublication.asp?publication_id=aa_0056</vt:lpwstr>
      </vt:variant>
      <vt:variant>
        <vt:lpwstr/>
      </vt:variant>
      <vt:variant>
        <vt:i4>6488166</vt:i4>
      </vt:variant>
      <vt:variant>
        <vt:i4>0</vt:i4>
      </vt:variant>
      <vt:variant>
        <vt:i4>0</vt:i4>
      </vt:variant>
      <vt:variant>
        <vt:i4>5</vt:i4>
      </vt:variant>
      <vt:variant>
        <vt:lpwstr>http://www.engr.psu.edu/ce/enve/publications/2003-Velegol-etal-Langmuir.pdf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Chung Song</cp:lastModifiedBy>
  <cp:revision>15</cp:revision>
  <cp:lastPrinted>2015-05-04T23:53:00Z</cp:lastPrinted>
  <dcterms:created xsi:type="dcterms:W3CDTF">2016-01-28T20:06:00Z</dcterms:created>
  <dcterms:modified xsi:type="dcterms:W3CDTF">2016-01-28T22:04:00Z</dcterms:modified>
</cp:coreProperties>
</file>