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9D830EF" w:rsidR="00E16F5C" w:rsidRDefault="00E52C33">
      <w:pPr>
        <w:tabs>
          <w:tab w:val="left" w:pos="7035"/>
        </w:tabs>
        <w:rPr>
          <w:b/>
          <w:sz w:val="32"/>
          <w:szCs w:val="32"/>
        </w:rPr>
      </w:pPr>
      <w:r>
        <w:rPr>
          <w:b/>
          <w:sz w:val="32"/>
          <w:szCs w:val="32"/>
        </w:rPr>
        <w:t>NESCO Grant</w:t>
      </w:r>
      <w:r w:rsidR="007843C3">
        <w:rPr>
          <w:b/>
          <w:sz w:val="32"/>
          <w:szCs w:val="32"/>
        </w:rPr>
        <w:t xml:space="preserve"> Request Form  </w:t>
      </w:r>
    </w:p>
    <w:p w14:paraId="00000002" w14:textId="77777777" w:rsidR="00E16F5C" w:rsidRDefault="00E16F5C"/>
    <w:p w14:paraId="00000003" w14:textId="6F916C8A" w:rsidR="00E16F5C" w:rsidRDefault="007843C3">
      <w:pPr>
        <w:rPr>
          <w:sz w:val="22"/>
          <w:szCs w:val="22"/>
        </w:rPr>
      </w:pPr>
      <w:r>
        <w:t xml:space="preserve">This fund was established to help </w:t>
      </w:r>
      <w:r w:rsidR="00E52C33">
        <w:t>registered student organizations provide beneficial activities for students. This funding is in addition to the standard SPF funding and is awarded for specific events, conferences, or activities that would not otherwise be affordable. This funding can be requested for both the fall and spring semesters, in the amount of 50% of your organization’s SPF request (for example, if you requested $1,000 for SPF for each semester, you can apply for an additional $500 per semester through this request).</w:t>
      </w:r>
    </w:p>
    <w:p w14:paraId="00000004" w14:textId="77777777" w:rsidR="00E16F5C" w:rsidRDefault="00E16F5C">
      <w:pPr>
        <w:tabs>
          <w:tab w:val="left" w:pos="7035"/>
        </w:tabs>
        <w:rPr>
          <w:b/>
          <w:sz w:val="32"/>
          <w:szCs w:val="32"/>
        </w:rPr>
      </w:pPr>
    </w:p>
    <w:p w14:paraId="0039BBD0" w14:textId="77777777" w:rsidR="00E52C33" w:rsidRDefault="007843C3">
      <w:pPr>
        <w:tabs>
          <w:tab w:val="left" w:pos="7035"/>
        </w:tabs>
        <w:rPr>
          <w:b/>
          <w:sz w:val="32"/>
          <w:szCs w:val="32"/>
        </w:rPr>
      </w:pPr>
      <w:r>
        <w:rPr>
          <w:b/>
          <w:sz w:val="32"/>
          <w:szCs w:val="32"/>
        </w:rPr>
        <w:t>Funding Request Data for Academic Year 201</w:t>
      </w:r>
      <w:r w:rsidR="00E52C33">
        <w:rPr>
          <w:b/>
          <w:sz w:val="32"/>
          <w:szCs w:val="32"/>
        </w:rPr>
        <w:t>9</w:t>
      </w:r>
      <w:r>
        <w:rPr>
          <w:b/>
          <w:sz w:val="32"/>
          <w:szCs w:val="32"/>
        </w:rPr>
        <w:t>-20</w:t>
      </w:r>
      <w:r w:rsidR="00E52C33">
        <w:rPr>
          <w:b/>
          <w:sz w:val="32"/>
          <w:szCs w:val="32"/>
        </w:rPr>
        <w:t xml:space="preserve">20 </w:t>
      </w:r>
    </w:p>
    <w:p w14:paraId="00000005" w14:textId="3D7483D1" w:rsidR="00E16F5C" w:rsidRPr="00E52C33" w:rsidRDefault="00E52C33">
      <w:pPr>
        <w:tabs>
          <w:tab w:val="left" w:pos="7035"/>
        </w:tabs>
        <w:rPr>
          <w:b/>
          <w:sz w:val="28"/>
          <w:szCs w:val="28"/>
        </w:rPr>
      </w:pPr>
      <w:r w:rsidRPr="00E52C33">
        <w:rPr>
          <w:b/>
          <w:sz w:val="28"/>
          <w:szCs w:val="28"/>
        </w:rPr>
        <w:t>(clarify the semester</w:t>
      </w:r>
      <w:r>
        <w:rPr>
          <w:b/>
          <w:sz w:val="28"/>
          <w:szCs w:val="28"/>
        </w:rPr>
        <w:t>(s)</w:t>
      </w:r>
      <w:r w:rsidRPr="00E52C33">
        <w:rPr>
          <w:b/>
          <w:sz w:val="28"/>
          <w:szCs w:val="28"/>
        </w:rPr>
        <w:t xml:space="preserve"> requested)</w:t>
      </w:r>
      <w:r w:rsidR="007843C3" w:rsidRPr="00E52C33">
        <w:rPr>
          <w:b/>
          <w:sz w:val="28"/>
          <w:szCs w:val="28"/>
        </w:rPr>
        <w:tab/>
      </w:r>
    </w:p>
    <w:p w14:paraId="00000006" w14:textId="77777777" w:rsidR="00E16F5C" w:rsidRDefault="00E16F5C"/>
    <w:p w14:paraId="00000007" w14:textId="7B669456" w:rsidR="00E16F5C" w:rsidRDefault="007843C3">
      <w:pPr>
        <w:rPr>
          <w:b/>
        </w:rPr>
      </w:pPr>
      <w:r>
        <w:rPr>
          <w:b/>
        </w:rPr>
        <w:t>1.  Name of Activity, Program or Project:</w:t>
      </w:r>
    </w:p>
    <w:p w14:paraId="29559B02" w14:textId="542867A1" w:rsidR="00B54208" w:rsidRDefault="00B54208">
      <w:pPr>
        <w:rPr>
          <w:b/>
        </w:rPr>
      </w:pPr>
    </w:p>
    <w:p w14:paraId="2D1C6567" w14:textId="356AF90F" w:rsidR="00B54208" w:rsidRDefault="00B54208">
      <w:pPr>
        <w:rPr>
          <w:b/>
        </w:rPr>
      </w:pPr>
    </w:p>
    <w:p w14:paraId="63E189B7" w14:textId="5E6D2671" w:rsidR="00B54208" w:rsidRDefault="00B54208">
      <w:pPr>
        <w:rPr>
          <w:b/>
        </w:rPr>
      </w:pPr>
    </w:p>
    <w:p w14:paraId="1C68ABA6" w14:textId="77777777" w:rsidR="00B54208" w:rsidRDefault="00B54208">
      <w:pPr>
        <w:rPr>
          <w:b/>
        </w:rPr>
      </w:pPr>
    </w:p>
    <w:p w14:paraId="00000009" w14:textId="77777777" w:rsidR="00E16F5C" w:rsidRDefault="00E16F5C">
      <w:pPr>
        <w:ind w:firstLine="720"/>
      </w:pPr>
    </w:p>
    <w:p w14:paraId="0000000A" w14:textId="77777777" w:rsidR="00E16F5C" w:rsidRDefault="00E16F5C">
      <w:pPr>
        <w:ind w:firstLine="720"/>
      </w:pPr>
    </w:p>
    <w:p w14:paraId="0000000B" w14:textId="768DB6AC" w:rsidR="00E16F5C" w:rsidRDefault="007843C3">
      <w:pPr>
        <w:rPr>
          <w:b/>
        </w:rPr>
      </w:pPr>
      <w:r>
        <w:rPr>
          <w:b/>
        </w:rPr>
        <w:t>2.  Description of the request and benefit to students:</w:t>
      </w:r>
    </w:p>
    <w:p w14:paraId="35A5ED9B" w14:textId="3999165F" w:rsidR="00B54208" w:rsidRDefault="00B54208">
      <w:pPr>
        <w:rPr>
          <w:b/>
        </w:rPr>
      </w:pPr>
    </w:p>
    <w:p w14:paraId="40FC03CB" w14:textId="1F2A4EF3" w:rsidR="00B54208" w:rsidRDefault="00B54208">
      <w:pPr>
        <w:rPr>
          <w:b/>
        </w:rPr>
      </w:pPr>
    </w:p>
    <w:p w14:paraId="35238FB4" w14:textId="304CB48C" w:rsidR="00B54208" w:rsidRDefault="00B54208">
      <w:pPr>
        <w:rPr>
          <w:b/>
        </w:rPr>
      </w:pPr>
    </w:p>
    <w:p w14:paraId="09B735A1" w14:textId="77777777" w:rsidR="00B54208" w:rsidRDefault="00B54208">
      <w:pPr>
        <w:rPr>
          <w:b/>
        </w:rPr>
      </w:pPr>
    </w:p>
    <w:p w14:paraId="00000010" w14:textId="77777777" w:rsidR="00E16F5C" w:rsidRDefault="00E16F5C"/>
    <w:p w14:paraId="00000011" w14:textId="77777777" w:rsidR="00E16F5C" w:rsidRDefault="00E16F5C"/>
    <w:p w14:paraId="00000012" w14:textId="54912200" w:rsidR="00E16F5C" w:rsidRDefault="007843C3">
      <w:pPr>
        <w:rPr>
          <w:b/>
        </w:rPr>
      </w:pPr>
      <w:r>
        <w:rPr>
          <w:b/>
        </w:rPr>
        <w:t xml:space="preserve">3.  How does funding benefit </w:t>
      </w:r>
      <w:r w:rsidR="00E52C33">
        <w:rPr>
          <w:b/>
        </w:rPr>
        <w:t>the College of Engineering</w:t>
      </w:r>
      <w:r>
        <w:rPr>
          <w:b/>
        </w:rPr>
        <w:t>:</w:t>
      </w:r>
    </w:p>
    <w:p w14:paraId="5ED242E6" w14:textId="435D56C8" w:rsidR="00B54208" w:rsidRDefault="00B54208">
      <w:pPr>
        <w:rPr>
          <w:b/>
        </w:rPr>
      </w:pPr>
    </w:p>
    <w:p w14:paraId="6ED71FB4" w14:textId="4DE82F8E" w:rsidR="00B54208" w:rsidRDefault="00B54208">
      <w:pPr>
        <w:rPr>
          <w:b/>
        </w:rPr>
      </w:pPr>
    </w:p>
    <w:p w14:paraId="5F753B77" w14:textId="2F773F1D" w:rsidR="00B54208" w:rsidRDefault="00B54208">
      <w:pPr>
        <w:rPr>
          <w:b/>
        </w:rPr>
      </w:pPr>
    </w:p>
    <w:p w14:paraId="0CBD112F" w14:textId="77777777" w:rsidR="00B54208" w:rsidRDefault="00B54208">
      <w:pPr>
        <w:rPr>
          <w:b/>
        </w:rPr>
      </w:pPr>
    </w:p>
    <w:p w14:paraId="00000016" w14:textId="77777777" w:rsidR="00E16F5C" w:rsidRDefault="00E16F5C"/>
    <w:p w14:paraId="00000017" w14:textId="77777777" w:rsidR="00E16F5C" w:rsidRDefault="00E16F5C"/>
    <w:p w14:paraId="00000018" w14:textId="4C48DCCA" w:rsidR="00E16F5C" w:rsidRDefault="007843C3">
      <w:pPr>
        <w:rPr>
          <w:b/>
        </w:rPr>
      </w:pPr>
      <w:r>
        <w:rPr>
          <w:b/>
        </w:rPr>
        <w:t>4.  Estimate the number of students impacted by the request:</w:t>
      </w:r>
    </w:p>
    <w:p w14:paraId="224B0B60" w14:textId="34001B1F" w:rsidR="00B54208" w:rsidRDefault="00B54208">
      <w:pPr>
        <w:rPr>
          <w:b/>
        </w:rPr>
      </w:pPr>
    </w:p>
    <w:p w14:paraId="031D456A" w14:textId="14FC9C1F" w:rsidR="00B54208" w:rsidRDefault="00B54208">
      <w:pPr>
        <w:rPr>
          <w:b/>
        </w:rPr>
      </w:pPr>
    </w:p>
    <w:p w14:paraId="39FE15F9" w14:textId="639DD197" w:rsidR="00B54208" w:rsidRDefault="00B54208">
      <w:pPr>
        <w:rPr>
          <w:b/>
        </w:rPr>
      </w:pPr>
    </w:p>
    <w:p w14:paraId="387E696B" w14:textId="77777777" w:rsidR="00B54208" w:rsidRDefault="00B54208">
      <w:pPr>
        <w:rPr>
          <w:b/>
        </w:rPr>
      </w:pPr>
    </w:p>
    <w:p w14:paraId="0000001A" w14:textId="77777777" w:rsidR="00E16F5C" w:rsidRDefault="00E16F5C">
      <w:pPr>
        <w:rPr>
          <w:b/>
        </w:rPr>
      </w:pPr>
    </w:p>
    <w:p w14:paraId="0000001B" w14:textId="77777777" w:rsidR="00E16F5C" w:rsidRDefault="00E16F5C">
      <w:pPr>
        <w:rPr>
          <w:b/>
        </w:rPr>
      </w:pPr>
    </w:p>
    <w:p w14:paraId="0000001C" w14:textId="649F065C" w:rsidR="00E16F5C" w:rsidRDefault="007843C3">
      <w:pPr>
        <w:rPr>
          <w:b/>
        </w:rPr>
      </w:pPr>
      <w:r>
        <w:rPr>
          <w:b/>
        </w:rPr>
        <w:t>5.  Amount of the request:</w:t>
      </w:r>
    </w:p>
    <w:p w14:paraId="43C3E51E" w14:textId="77777777" w:rsidR="00B54208" w:rsidRDefault="00B54208">
      <w:pPr>
        <w:rPr>
          <w:b/>
        </w:rPr>
      </w:pPr>
      <w:bookmarkStart w:id="0" w:name="_GoBack"/>
      <w:bookmarkEnd w:id="0"/>
    </w:p>
    <w:p w14:paraId="0000001F" w14:textId="77777777" w:rsidR="00E16F5C" w:rsidRDefault="00E16F5C">
      <w:bookmarkStart w:id="1" w:name="_gjdgxs" w:colFirst="0" w:colLast="0"/>
      <w:bookmarkEnd w:id="1"/>
    </w:p>
    <w:p w14:paraId="00000020" w14:textId="77777777" w:rsidR="00E16F5C" w:rsidRDefault="00E16F5C"/>
    <w:p w14:paraId="00000021" w14:textId="47C70F3E" w:rsidR="00E16F5C" w:rsidRDefault="007843C3">
      <w:pPr>
        <w:rPr>
          <w:b/>
          <w:u w:val="single"/>
        </w:rPr>
      </w:pPr>
      <w:r>
        <w:rPr>
          <w:b/>
        </w:rPr>
        <w:t xml:space="preserve">Request submitted by:  </w:t>
      </w:r>
      <w:r>
        <w:rPr>
          <w:b/>
          <w:u w:val="single"/>
        </w:rPr>
        <w:t xml:space="preserve"> </w:t>
      </w:r>
    </w:p>
    <w:p w14:paraId="00000022" w14:textId="77777777" w:rsidR="00E16F5C" w:rsidRDefault="00E16F5C">
      <w:pPr>
        <w:rPr>
          <w:b/>
        </w:rPr>
      </w:pPr>
    </w:p>
    <w:p w14:paraId="00000023" w14:textId="3AA08FF2" w:rsidR="00E16F5C" w:rsidRDefault="007843C3">
      <w:pPr>
        <w:rPr>
          <w:b/>
        </w:rPr>
      </w:pPr>
      <w:r>
        <w:rPr>
          <w:b/>
        </w:rPr>
        <w:t xml:space="preserve">Date Submitted: </w:t>
      </w:r>
    </w:p>
    <w:p w14:paraId="00000024" w14:textId="77777777" w:rsidR="00E16F5C" w:rsidRDefault="00E16F5C">
      <w:pPr>
        <w:rPr>
          <w:color w:val="C0504D"/>
        </w:rPr>
      </w:pPr>
    </w:p>
    <w:sectPr w:rsidR="00E16F5C">
      <w:pgSz w:w="12240" w:h="15840"/>
      <w:pgMar w:top="63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F5C"/>
    <w:rsid w:val="00000D25"/>
    <w:rsid w:val="000D63CF"/>
    <w:rsid w:val="000E385F"/>
    <w:rsid w:val="007843C3"/>
    <w:rsid w:val="00B54208"/>
    <w:rsid w:val="00DC11B7"/>
    <w:rsid w:val="00E16F5C"/>
    <w:rsid w:val="00E52C33"/>
    <w:rsid w:val="00EA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BFC9"/>
  <w15:docId w15:val="{4A47E8E8-9992-4FEF-AFA9-CE1188AF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Manning</dc:creator>
  <cp:lastModifiedBy>Joe Manning</cp:lastModifiedBy>
  <cp:revision>4</cp:revision>
  <dcterms:created xsi:type="dcterms:W3CDTF">2019-09-25T15:42:00Z</dcterms:created>
  <dcterms:modified xsi:type="dcterms:W3CDTF">2019-09-25T15:49:00Z</dcterms:modified>
</cp:coreProperties>
</file>